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78D" w:rsidRDefault="00D2478D" w:rsidP="00D2478D">
      <w:pPr>
        <w:rPr>
          <w:rFonts w:cstheme="minorHAnsi"/>
          <w:b/>
        </w:rPr>
      </w:pPr>
      <w:bookmarkStart w:id="0" w:name="_GoBack"/>
      <w:bookmarkEnd w:id="0"/>
      <w:r>
        <w:rPr>
          <w:rFonts w:cstheme="minorHAnsi"/>
          <w:b/>
        </w:rPr>
        <w:t xml:space="preserve">Emilia </w:t>
      </w:r>
      <w:proofErr w:type="spellStart"/>
      <w:r>
        <w:rPr>
          <w:rFonts w:cstheme="minorHAnsi"/>
          <w:b/>
        </w:rPr>
        <w:t>Malatesta</w:t>
      </w:r>
      <w:proofErr w:type="spellEnd"/>
    </w:p>
    <w:p w:rsidR="002D305E" w:rsidRPr="009768E3" w:rsidRDefault="00230E90" w:rsidP="002D305E">
      <w:pPr>
        <w:jc w:val="center"/>
        <w:rPr>
          <w:rFonts w:cstheme="minorHAnsi"/>
          <w:b/>
        </w:rPr>
      </w:pPr>
      <w:r>
        <w:rPr>
          <w:rFonts w:cstheme="minorHAnsi"/>
          <w:b/>
        </w:rPr>
        <w:t>Lesson</w:t>
      </w:r>
      <w:r w:rsidR="002D305E" w:rsidRPr="009768E3">
        <w:rPr>
          <w:rFonts w:cstheme="minorHAnsi"/>
          <w:b/>
        </w:rPr>
        <w:t xml:space="preserve"> 1: Introduction to </w:t>
      </w:r>
      <w:proofErr w:type="gramStart"/>
      <w:r w:rsidR="002D305E" w:rsidRPr="009768E3">
        <w:rPr>
          <w:rFonts w:cstheme="minorHAnsi"/>
          <w:b/>
        </w:rPr>
        <w:t>The</w:t>
      </w:r>
      <w:proofErr w:type="gramEnd"/>
      <w:r w:rsidR="002D305E" w:rsidRPr="009768E3">
        <w:rPr>
          <w:rFonts w:cstheme="minorHAnsi"/>
          <w:b/>
        </w:rPr>
        <w:t xml:space="preserve"> Short Story</w:t>
      </w:r>
    </w:p>
    <w:tbl>
      <w:tblPr>
        <w:tblStyle w:val="TableGrid"/>
        <w:tblW w:w="0" w:type="auto"/>
        <w:tblLook w:val="04A0"/>
      </w:tblPr>
      <w:tblGrid>
        <w:gridCol w:w="4524"/>
        <w:gridCol w:w="165"/>
        <w:gridCol w:w="4887"/>
      </w:tblGrid>
      <w:tr w:rsidR="002D305E" w:rsidRPr="009768E3" w:rsidTr="003036CF">
        <w:tc>
          <w:tcPr>
            <w:tcW w:w="9576" w:type="dxa"/>
            <w:gridSpan w:val="3"/>
          </w:tcPr>
          <w:p w:rsidR="002D305E" w:rsidRPr="009768E3" w:rsidRDefault="002D305E" w:rsidP="005A0C23">
            <w:pPr>
              <w:rPr>
                <w:rFonts w:cstheme="minorHAnsi"/>
                <w:b/>
              </w:rPr>
            </w:pPr>
            <w:r w:rsidRPr="009768E3">
              <w:rPr>
                <w:rFonts w:cstheme="minorHAnsi"/>
                <w:b/>
              </w:rPr>
              <w:t>MINISTRY EXPECTATIONS:</w:t>
            </w:r>
          </w:p>
          <w:p w:rsidR="002D305E" w:rsidRPr="009768E3" w:rsidRDefault="002D305E" w:rsidP="005A0C23">
            <w:pPr>
              <w:rPr>
                <w:rFonts w:cstheme="minorHAnsi"/>
                <w:b/>
              </w:rPr>
            </w:pPr>
            <w:r w:rsidRPr="009768E3">
              <w:rPr>
                <w:rFonts w:cstheme="minorHAnsi"/>
                <w:b/>
              </w:rPr>
              <w:t xml:space="preserve">Strands: </w:t>
            </w:r>
          </w:p>
          <w:p w:rsidR="002D305E" w:rsidRPr="009768E3" w:rsidRDefault="002D305E" w:rsidP="005A0C23">
            <w:pPr>
              <w:rPr>
                <w:rFonts w:cstheme="minorHAnsi"/>
              </w:rPr>
            </w:pPr>
            <w:r w:rsidRPr="009768E3">
              <w:rPr>
                <w:rFonts w:cstheme="minorHAnsi"/>
              </w:rPr>
              <w:t>Oral Communication, Reading and Literature Studies</w:t>
            </w:r>
          </w:p>
          <w:p w:rsidR="002D305E" w:rsidRPr="009768E3" w:rsidRDefault="002D305E" w:rsidP="005A0C23">
            <w:pPr>
              <w:rPr>
                <w:rFonts w:cstheme="minorHAnsi"/>
                <w:b/>
              </w:rPr>
            </w:pPr>
            <w:r w:rsidRPr="009768E3">
              <w:rPr>
                <w:rFonts w:cstheme="minorHAnsi"/>
                <w:b/>
              </w:rPr>
              <w:t>Overall:</w:t>
            </w:r>
          </w:p>
          <w:p w:rsidR="002D305E" w:rsidRPr="009768E3" w:rsidRDefault="002D305E" w:rsidP="005A0C23">
            <w:pPr>
              <w:rPr>
                <w:rFonts w:cstheme="minorHAnsi"/>
              </w:rPr>
            </w:pPr>
            <w:r w:rsidRPr="009768E3">
              <w:rPr>
                <w:rFonts w:cstheme="minorHAnsi"/>
              </w:rPr>
              <w:t xml:space="preserve">Oral Communication </w:t>
            </w:r>
          </w:p>
          <w:p w:rsidR="002D305E" w:rsidRPr="009768E3" w:rsidRDefault="009768E3" w:rsidP="009768E3">
            <w:pPr>
              <w:rPr>
                <w:rFonts w:cstheme="minorHAnsi"/>
              </w:rPr>
            </w:pPr>
            <w:r>
              <w:rPr>
                <w:rFonts w:cstheme="minorHAnsi"/>
              </w:rPr>
              <w:t xml:space="preserve">1) </w:t>
            </w:r>
            <w:r w:rsidR="002D305E" w:rsidRPr="009768E3">
              <w:rPr>
                <w:rFonts w:cstheme="minorHAnsi"/>
              </w:rPr>
              <w:t>Listening to Understand: listen in order to understand and respond appropriately in a variety of situations for a variety of purposes</w:t>
            </w:r>
          </w:p>
          <w:p w:rsidR="002D305E" w:rsidRPr="009768E3" w:rsidRDefault="002D305E" w:rsidP="005A0C23">
            <w:pPr>
              <w:rPr>
                <w:rFonts w:cstheme="minorHAnsi"/>
              </w:rPr>
            </w:pPr>
            <w:r w:rsidRPr="009768E3">
              <w:rPr>
                <w:rFonts w:cstheme="minorHAnsi"/>
              </w:rPr>
              <w:t>Reading and Literature Studies:</w:t>
            </w:r>
          </w:p>
          <w:p w:rsidR="002D305E" w:rsidRPr="009768E3" w:rsidRDefault="009768E3" w:rsidP="005A0C23">
            <w:pPr>
              <w:rPr>
                <w:rFonts w:cstheme="minorHAnsi"/>
              </w:rPr>
            </w:pPr>
            <w:r>
              <w:rPr>
                <w:rFonts w:cstheme="minorHAnsi"/>
              </w:rPr>
              <w:t>2)</w:t>
            </w:r>
            <w:r w:rsidR="002D305E" w:rsidRPr="009768E3">
              <w:rPr>
                <w:rFonts w:cstheme="minorHAnsi"/>
              </w:rPr>
              <w:t xml:space="preserve"> Understanding Form and Style: recognize a variety of text forms, text features, and stylistic elements and demonstrate understanding of how they help communicate meaning; </w:t>
            </w:r>
          </w:p>
          <w:p w:rsidR="002D305E" w:rsidRPr="009768E3" w:rsidRDefault="002D305E" w:rsidP="005A0C23">
            <w:pPr>
              <w:rPr>
                <w:rFonts w:cstheme="minorHAnsi"/>
              </w:rPr>
            </w:pPr>
            <w:r w:rsidRPr="009768E3">
              <w:rPr>
                <w:rFonts w:cstheme="minorHAnsi"/>
                <w:b/>
              </w:rPr>
              <w:t>Specific:</w:t>
            </w:r>
          </w:p>
          <w:p w:rsidR="002D305E" w:rsidRPr="009768E3" w:rsidRDefault="002D305E" w:rsidP="005A0C23">
            <w:pPr>
              <w:rPr>
                <w:rFonts w:cstheme="minorHAnsi"/>
              </w:rPr>
            </w:pPr>
            <w:r w:rsidRPr="009768E3">
              <w:rPr>
                <w:rFonts w:cstheme="minorHAnsi"/>
              </w:rPr>
              <w:t>Oral Communication:</w:t>
            </w:r>
          </w:p>
          <w:p w:rsidR="002D305E" w:rsidRPr="009768E3" w:rsidRDefault="002D305E" w:rsidP="005A0C23">
            <w:pPr>
              <w:autoSpaceDE w:val="0"/>
              <w:autoSpaceDN w:val="0"/>
              <w:adjustRightInd w:val="0"/>
              <w:rPr>
                <w:rFonts w:cstheme="minorHAnsi"/>
                <w:color w:val="231F20"/>
              </w:rPr>
            </w:pPr>
            <w:r w:rsidRPr="009768E3">
              <w:rPr>
                <w:rFonts w:cstheme="minorHAnsi"/>
                <w:b/>
                <w:bCs/>
                <w:color w:val="231F20"/>
              </w:rPr>
              <w:t xml:space="preserve">1.2 </w:t>
            </w:r>
            <w:r w:rsidRPr="009768E3">
              <w:rPr>
                <w:rFonts w:cstheme="minorHAnsi"/>
                <w:color w:val="231F20"/>
              </w:rPr>
              <w:t>identify and use several different active listening strategies when participating in a variety of classroom interactions</w:t>
            </w:r>
          </w:p>
          <w:p w:rsidR="002D305E" w:rsidRPr="009768E3" w:rsidRDefault="002D305E" w:rsidP="005A0C23">
            <w:pPr>
              <w:rPr>
                <w:rFonts w:cstheme="minorHAnsi"/>
                <w:color w:val="231F20"/>
              </w:rPr>
            </w:pPr>
            <w:r w:rsidRPr="009768E3">
              <w:rPr>
                <w:rFonts w:cstheme="minorHAnsi"/>
                <w:b/>
                <w:bCs/>
                <w:color w:val="231F20"/>
              </w:rPr>
              <w:t xml:space="preserve">2.1 </w:t>
            </w:r>
            <w:r w:rsidRPr="009768E3">
              <w:rPr>
                <w:rFonts w:cstheme="minorHAnsi"/>
                <w:color w:val="231F20"/>
              </w:rPr>
              <w:t>communicate orally for several different purposes, using language suitable for the intended audience</w:t>
            </w:r>
          </w:p>
          <w:p w:rsidR="002D305E" w:rsidRPr="009768E3" w:rsidRDefault="002D305E" w:rsidP="005A0C23">
            <w:pPr>
              <w:rPr>
                <w:rFonts w:cstheme="minorHAnsi"/>
              </w:rPr>
            </w:pPr>
            <w:r w:rsidRPr="009768E3">
              <w:rPr>
                <w:rFonts w:cstheme="minorHAnsi"/>
              </w:rPr>
              <w:t>Reading and Literature Studies:</w:t>
            </w:r>
          </w:p>
          <w:p w:rsidR="002D305E" w:rsidRPr="009768E3" w:rsidRDefault="002D305E" w:rsidP="005A0C23">
            <w:pPr>
              <w:pStyle w:val="ListParagraph"/>
              <w:numPr>
                <w:ilvl w:val="1"/>
                <w:numId w:val="1"/>
              </w:numPr>
              <w:autoSpaceDE w:val="0"/>
              <w:autoSpaceDN w:val="0"/>
              <w:adjustRightInd w:val="0"/>
              <w:rPr>
                <w:rFonts w:cstheme="minorHAnsi"/>
                <w:color w:val="231F20"/>
              </w:rPr>
            </w:pPr>
            <w:r w:rsidRPr="009768E3">
              <w:rPr>
                <w:rFonts w:cstheme="minorHAnsi"/>
                <w:color w:val="231F20"/>
              </w:rPr>
              <w:t>use several different reading comprehension strategies before, during, and after reading to understand both simple and complex texts</w:t>
            </w:r>
          </w:p>
          <w:p w:rsidR="002D305E" w:rsidRPr="009768E3" w:rsidRDefault="002D305E" w:rsidP="009768E3">
            <w:pPr>
              <w:autoSpaceDE w:val="0"/>
              <w:autoSpaceDN w:val="0"/>
              <w:adjustRightInd w:val="0"/>
              <w:ind w:left="284" w:hanging="284"/>
              <w:rPr>
                <w:rFonts w:cstheme="minorHAnsi"/>
                <w:color w:val="000000" w:themeColor="text1"/>
              </w:rPr>
            </w:pPr>
            <w:r w:rsidRPr="009768E3">
              <w:rPr>
                <w:rFonts w:cstheme="minorHAnsi"/>
                <w:b/>
                <w:bCs/>
                <w:color w:val="000000" w:themeColor="text1"/>
              </w:rPr>
              <w:t xml:space="preserve">2.1 </w:t>
            </w:r>
            <w:r w:rsidRPr="009768E3">
              <w:rPr>
                <w:rFonts w:cstheme="minorHAnsi"/>
                <w:color w:val="000000" w:themeColor="text1"/>
              </w:rPr>
              <w:t>identify several different characteristics of literary, informational, and graphic text forms and explain how they help communicate meaning</w:t>
            </w:r>
          </w:p>
        </w:tc>
      </w:tr>
      <w:tr w:rsidR="002D305E" w:rsidRPr="009768E3" w:rsidTr="003036CF">
        <w:tc>
          <w:tcPr>
            <w:tcW w:w="9576" w:type="dxa"/>
            <w:gridSpan w:val="3"/>
          </w:tcPr>
          <w:p w:rsidR="002D305E" w:rsidRPr="009768E3" w:rsidRDefault="002D305E" w:rsidP="005A0C23">
            <w:pPr>
              <w:rPr>
                <w:rFonts w:cstheme="minorHAnsi"/>
                <w:b/>
              </w:rPr>
            </w:pPr>
            <w:r w:rsidRPr="009768E3">
              <w:rPr>
                <w:rFonts w:cstheme="minorHAnsi"/>
                <w:b/>
              </w:rPr>
              <w:t>ENDURING UNDERSTANDING ADDRESSED:</w:t>
            </w:r>
          </w:p>
          <w:p w:rsidR="002D305E" w:rsidRPr="009768E3" w:rsidRDefault="002D305E" w:rsidP="005A0C23">
            <w:pPr>
              <w:pStyle w:val="ListParagraph"/>
              <w:numPr>
                <w:ilvl w:val="0"/>
                <w:numId w:val="2"/>
              </w:numPr>
              <w:rPr>
                <w:rFonts w:cstheme="minorHAnsi"/>
              </w:rPr>
            </w:pPr>
            <w:r w:rsidRPr="009768E3">
              <w:rPr>
                <w:rFonts w:cstheme="minorHAnsi"/>
                <w:bCs/>
              </w:rPr>
              <w:t>Be able to decode and deconstruct various forms of writing and media</w:t>
            </w:r>
          </w:p>
          <w:p w:rsidR="002D305E" w:rsidRPr="009768E3" w:rsidRDefault="002D305E" w:rsidP="005A0C23">
            <w:pPr>
              <w:pStyle w:val="ListParagraph"/>
              <w:numPr>
                <w:ilvl w:val="0"/>
                <w:numId w:val="2"/>
              </w:numPr>
              <w:autoSpaceDE w:val="0"/>
              <w:autoSpaceDN w:val="0"/>
              <w:adjustRightInd w:val="0"/>
              <w:rPr>
                <w:rFonts w:cstheme="minorHAnsi"/>
                <w:bCs/>
              </w:rPr>
            </w:pPr>
            <w:r w:rsidRPr="009768E3">
              <w:rPr>
                <w:rFonts w:cstheme="minorHAnsi"/>
                <w:bCs/>
              </w:rPr>
              <w:t>Use detail and elaboration to make ideas clear to their audiences</w:t>
            </w:r>
          </w:p>
        </w:tc>
      </w:tr>
      <w:tr w:rsidR="002D305E" w:rsidRPr="009768E3" w:rsidTr="003036CF">
        <w:tc>
          <w:tcPr>
            <w:tcW w:w="9576" w:type="dxa"/>
            <w:gridSpan w:val="3"/>
          </w:tcPr>
          <w:p w:rsidR="002D305E" w:rsidRPr="009768E3" w:rsidRDefault="002D305E" w:rsidP="005A0C23">
            <w:pPr>
              <w:rPr>
                <w:rFonts w:cstheme="minorHAnsi"/>
                <w:b/>
              </w:rPr>
            </w:pPr>
            <w:r w:rsidRPr="009768E3">
              <w:rPr>
                <w:rFonts w:cstheme="minorHAnsi"/>
                <w:b/>
              </w:rPr>
              <w:t>ESSENTIAL QUESTION(S) ADDRESSED:</w:t>
            </w:r>
          </w:p>
          <w:p w:rsidR="002D305E" w:rsidRPr="009768E3" w:rsidRDefault="002D305E" w:rsidP="005A0C23">
            <w:pPr>
              <w:pStyle w:val="ListParagraph"/>
              <w:numPr>
                <w:ilvl w:val="0"/>
                <w:numId w:val="3"/>
              </w:numPr>
              <w:rPr>
                <w:rFonts w:cstheme="minorHAnsi"/>
              </w:rPr>
            </w:pPr>
            <w:r w:rsidRPr="009768E3">
              <w:rPr>
                <w:rFonts w:cstheme="minorHAnsi"/>
              </w:rPr>
              <w:t>How does the way something is written affect the writer and reader?</w:t>
            </w:r>
          </w:p>
          <w:p w:rsidR="002D305E" w:rsidRPr="009768E3" w:rsidRDefault="002D305E" w:rsidP="005A0C23">
            <w:pPr>
              <w:pStyle w:val="ListParagraph"/>
              <w:numPr>
                <w:ilvl w:val="0"/>
                <w:numId w:val="3"/>
              </w:numPr>
              <w:rPr>
                <w:rFonts w:cstheme="minorHAnsi"/>
              </w:rPr>
            </w:pPr>
            <w:r w:rsidRPr="009768E3">
              <w:rPr>
                <w:rFonts w:cstheme="minorHAnsi"/>
                <w:color w:val="000000"/>
              </w:rPr>
              <w:t>What traits, practices and beliefs are common to the cultures and time periods represented in the literature that we are reading?</w:t>
            </w:r>
          </w:p>
        </w:tc>
      </w:tr>
      <w:tr w:rsidR="002D305E" w:rsidRPr="009768E3" w:rsidTr="003036CF">
        <w:tc>
          <w:tcPr>
            <w:tcW w:w="4524" w:type="dxa"/>
          </w:tcPr>
          <w:p w:rsidR="002D305E" w:rsidRPr="009768E3" w:rsidRDefault="002D305E" w:rsidP="005A0C23">
            <w:pPr>
              <w:rPr>
                <w:rFonts w:cstheme="minorHAnsi"/>
                <w:b/>
              </w:rPr>
            </w:pPr>
            <w:r w:rsidRPr="009768E3">
              <w:rPr>
                <w:rFonts w:cstheme="minorHAnsi"/>
                <w:b/>
              </w:rPr>
              <w:t>KNOWLEDGE :</w:t>
            </w:r>
          </w:p>
          <w:p w:rsidR="002D305E" w:rsidRPr="009768E3" w:rsidRDefault="002D305E" w:rsidP="005A0C23">
            <w:pPr>
              <w:pStyle w:val="ListParagraph"/>
              <w:numPr>
                <w:ilvl w:val="0"/>
                <w:numId w:val="4"/>
              </w:numPr>
              <w:rPr>
                <w:rFonts w:cstheme="minorHAnsi"/>
              </w:rPr>
            </w:pPr>
            <w:r w:rsidRPr="009768E3">
              <w:rPr>
                <w:rFonts w:cstheme="minorHAnsi"/>
              </w:rPr>
              <w:t>Understand traditional myth and  short story structure and elements</w:t>
            </w:r>
          </w:p>
          <w:p w:rsidR="002D305E" w:rsidRPr="009768E3" w:rsidRDefault="002D305E" w:rsidP="005A0C23">
            <w:pPr>
              <w:pStyle w:val="ListParagraph"/>
              <w:numPr>
                <w:ilvl w:val="0"/>
                <w:numId w:val="4"/>
              </w:numPr>
              <w:rPr>
                <w:rFonts w:cstheme="minorHAnsi"/>
              </w:rPr>
            </w:pPr>
            <w:r w:rsidRPr="009768E3">
              <w:rPr>
                <w:rFonts w:cstheme="minorHAnsi"/>
              </w:rPr>
              <w:t>Understand key literary terms related to myth and short story</w:t>
            </w:r>
          </w:p>
          <w:p w:rsidR="002D305E" w:rsidRPr="009768E3" w:rsidRDefault="002D305E" w:rsidP="005A0C23">
            <w:pPr>
              <w:rPr>
                <w:rFonts w:cstheme="minorHAnsi"/>
              </w:rPr>
            </w:pPr>
          </w:p>
          <w:p w:rsidR="002D305E" w:rsidRPr="009768E3" w:rsidRDefault="002D305E" w:rsidP="005A0C23">
            <w:pPr>
              <w:rPr>
                <w:rFonts w:cstheme="minorHAnsi"/>
              </w:rPr>
            </w:pPr>
          </w:p>
        </w:tc>
        <w:tc>
          <w:tcPr>
            <w:tcW w:w="5052" w:type="dxa"/>
            <w:gridSpan w:val="2"/>
          </w:tcPr>
          <w:p w:rsidR="002D305E" w:rsidRPr="009768E3" w:rsidRDefault="002D305E" w:rsidP="005A0C23">
            <w:pPr>
              <w:rPr>
                <w:rFonts w:cstheme="minorHAnsi"/>
                <w:b/>
              </w:rPr>
            </w:pPr>
            <w:r w:rsidRPr="009768E3">
              <w:rPr>
                <w:rFonts w:cstheme="minorHAnsi"/>
                <w:b/>
              </w:rPr>
              <w:t>SKILLS:</w:t>
            </w:r>
          </w:p>
          <w:p w:rsidR="002D305E" w:rsidRPr="009768E3" w:rsidRDefault="002D305E" w:rsidP="005A0C23">
            <w:pPr>
              <w:pStyle w:val="ListParagraph"/>
              <w:numPr>
                <w:ilvl w:val="0"/>
                <w:numId w:val="4"/>
              </w:numPr>
              <w:rPr>
                <w:rFonts w:cstheme="minorHAnsi"/>
              </w:rPr>
            </w:pPr>
            <w:r w:rsidRPr="009768E3">
              <w:rPr>
                <w:rFonts w:cstheme="minorHAnsi"/>
              </w:rPr>
              <w:t>Identify traditional myth and short story elements and structure</w:t>
            </w:r>
          </w:p>
          <w:p w:rsidR="002D305E" w:rsidRPr="009768E3" w:rsidRDefault="002D305E" w:rsidP="005A0C23">
            <w:pPr>
              <w:pStyle w:val="ListParagraph"/>
              <w:numPr>
                <w:ilvl w:val="0"/>
                <w:numId w:val="4"/>
              </w:numPr>
              <w:rPr>
                <w:rFonts w:cstheme="minorHAnsi"/>
              </w:rPr>
            </w:pPr>
            <w:r w:rsidRPr="009768E3">
              <w:rPr>
                <w:rFonts w:cstheme="minorHAnsi"/>
              </w:rPr>
              <w:t>Identify and use key literary terms related to myth and short story</w:t>
            </w:r>
          </w:p>
          <w:p w:rsidR="002D305E" w:rsidRPr="009768E3" w:rsidRDefault="002D305E" w:rsidP="002D305E">
            <w:pPr>
              <w:pStyle w:val="ListParagraph"/>
              <w:numPr>
                <w:ilvl w:val="0"/>
                <w:numId w:val="4"/>
              </w:numPr>
              <w:rPr>
                <w:rFonts w:cstheme="minorHAnsi"/>
              </w:rPr>
            </w:pPr>
            <w:r w:rsidRPr="009768E3">
              <w:rPr>
                <w:rFonts w:cstheme="minorHAnsi"/>
                <w:color w:val="000000" w:themeColor="text1"/>
              </w:rPr>
              <w:t>Use text details to analyze character, plot, setting, point of view and development of theme</w:t>
            </w:r>
          </w:p>
        </w:tc>
      </w:tr>
      <w:tr w:rsidR="002D305E" w:rsidRPr="009768E3" w:rsidTr="003036CF">
        <w:tc>
          <w:tcPr>
            <w:tcW w:w="9576" w:type="dxa"/>
            <w:gridSpan w:val="3"/>
          </w:tcPr>
          <w:p w:rsidR="002D305E" w:rsidRPr="009768E3" w:rsidRDefault="002D305E" w:rsidP="005A0C23">
            <w:pPr>
              <w:rPr>
                <w:rFonts w:cstheme="minorHAnsi"/>
              </w:rPr>
            </w:pPr>
            <w:r w:rsidRPr="009768E3">
              <w:rPr>
                <w:rFonts w:cstheme="minorHAnsi"/>
                <w:b/>
              </w:rPr>
              <w:t>DIFFERENTIATED INSTRUCTION:</w:t>
            </w:r>
            <w:r w:rsidRPr="009768E3">
              <w:rPr>
                <w:rFonts w:cstheme="minorHAnsi"/>
              </w:rPr>
              <w:t xml:space="preserve">                                          </w:t>
            </w:r>
          </w:p>
          <w:p w:rsidR="002D305E" w:rsidRPr="009768E3" w:rsidRDefault="009768E3" w:rsidP="009768E3">
            <w:pPr>
              <w:rPr>
                <w:rFonts w:cstheme="minorHAnsi"/>
              </w:rPr>
            </w:pPr>
            <w:r w:rsidRPr="009768E3">
              <w:rPr>
                <w:rFonts w:cstheme="minorHAnsi"/>
              </w:rPr>
              <w:t>1)</w:t>
            </w:r>
            <w:r w:rsidR="002D305E" w:rsidRPr="009768E3">
              <w:rPr>
                <w:rFonts w:cstheme="minorHAnsi"/>
              </w:rPr>
              <w:t>Readiness – students have just finished working with myths and exploring the structure of myth</w:t>
            </w:r>
            <w:r>
              <w:rPr>
                <w:rFonts w:cstheme="minorHAnsi"/>
              </w:rPr>
              <w:t xml:space="preserve">; </w:t>
            </w:r>
            <w:r w:rsidR="002D305E" w:rsidRPr="009768E3">
              <w:rPr>
                <w:rFonts w:cstheme="minorHAnsi"/>
              </w:rPr>
              <w:t>there are a number of students who do not have access to breakfast in the morning and so are not as focused in the morning</w:t>
            </w:r>
          </w:p>
          <w:p w:rsidR="002D305E" w:rsidRPr="009768E3" w:rsidRDefault="002D305E" w:rsidP="009768E3">
            <w:pPr>
              <w:rPr>
                <w:rFonts w:cstheme="minorHAnsi"/>
              </w:rPr>
            </w:pPr>
            <w:r w:rsidRPr="009768E3">
              <w:rPr>
                <w:rFonts w:cstheme="minorHAnsi"/>
              </w:rPr>
              <w:t xml:space="preserve">2) Interest- students have shown an interest in reading about characters their own age   </w:t>
            </w:r>
          </w:p>
          <w:p w:rsidR="002D305E" w:rsidRPr="009768E3" w:rsidRDefault="002D305E" w:rsidP="005A0C23">
            <w:pPr>
              <w:rPr>
                <w:rFonts w:cstheme="minorHAnsi"/>
              </w:rPr>
            </w:pPr>
            <w:r w:rsidRPr="009768E3">
              <w:rPr>
                <w:rFonts w:cstheme="minorHAnsi"/>
              </w:rPr>
              <w:t>3) Learning Profile/Style- students prefer to read stories and literature in class</w:t>
            </w:r>
            <w:r w:rsidR="009768E3">
              <w:rPr>
                <w:rFonts w:cstheme="minorHAnsi"/>
              </w:rPr>
              <w:t xml:space="preserve">; </w:t>
            </w:r>
            <w:r w:rsidRPr="009768E3">
              <w:rPr>
                <w:rFonts w:cstheme="minorHAnsi"/>
              </w:rPr>
              <w:t xml:space="preserve">students prefer to work in groups </w:t>
            </w:r>
          </w:p>
        </w:tc>
      </w:tr>
      <w:tr w:rsidR="002D305E" w:rsidRPr="009768E3" w:rsidTr="003036CF">
        <w:tc>
          <w:tcPr>
            <w:tcW w:w="9576" w:type="dxa"/>
            <w:gridSpan w:val="3"/>
          </w:tcPr>
          <w:p w:rsidR="002D305E" w:rsidRPr="00385928" w:rsidRDefault="002D305E" w:rsidP="005A0C23">
            <w:pPr>
              <w:rPr>
                <w:rFonts w:cstheme="minorHAnsi"/>
                <w:b/>
              </w:rPr>
            </w:pPr>
            <w:r w:rsidRPr="009768E3">
              <w:rPr>
                <w:rFonts w:cstheme="minorHAnsi"/>
                <w:b/>
              </w:rPr>
              <w:t>ASSESSMENT TOOLS/ STRATEGIES USED:</w:t>
            </w:r>
          </w:p>
          <w:p w:rsidR="002D305E" w:rsidRPr="009768E3" w:rsidRDefault="002D305E" w:rsidP="005A0C23">
            <w:pPr>
              <w:rPr>
                <w:rFonts w:cstheme="minorHAnsi"/>
              </w:rPr>
            </w:pPr>
            <w:proofErr w:type="spellStart"/>
            <w:r w:rsidRPr="009768E3">
              <w:rPr>
                <w:rFonts w:cstheme="minorHAnsi"/>
              </w:rPr>
              <w:lastRenderedPageBreak/>
              <w:t>AforL</w:t>
            </w:r>
            <w:proofErr w:type="spellEnd"/>
            <w:r w:rsidRPr="009768E3">
              <w:rPr>
                <w:rFonts w:cstheme="minorHAnsi"/>
              </w:rPr>
              <w:t xml:space="preserve">: </w:t>
            </w:r>
          </w:p>
          <w:p w:rsidR="002D305E" w:rsidRPr="009768E3" w:rsidRDefault="002D305E" w:rsidP="005A0C23">
            <w:pPr>
              <w:rPr>
                <w:rFonts w:cstheme="minorHAnsi"/>
                <w:color w:val="000000"/>
              </w:rPr>
            </w:pPr>
            <w:r w:rsidRPr="009768E3">
              <w:rPr>
                <w:rFonts w:cstheme="minorHAnsi"/>
                <w:b/>
                <w:bCs/>
                <w:color w:val="000000"/>
              </w:rPr>
              <w:t xml:space="preserve">Anecdotal Record </w:t>
            </w:r>
            <w:r w:rsidRPr="009768E3">
              <w:rPr>
                <w:rFonts w:cstheme="minorHAnsi"/>
                <w:color w:val="000000"/>
              </w:rPr>
              <w:t>An informal record of how students respond to the introduction of the short story and how comfortable they are in discussing the elements of the short story</w:t>
            </w:r>
          </w:p>
          <w:p w:rsidR="002D305E" w:rsidRPr="009768E3" w:rsidRDefault="002D305E" w:rsidP="005A0C23">
            <w:pPr>
              <w:autoSpaceDE w:val="0"/>
              <w:autoSpaceDN w:val="0"/>
              <w:adjustRightInd w:val="0"/>
              <w:rPr>
                <w:rFonts w:cstheme="minorHAnsi"/>
                <w:color w:val="000000"/>
              </w:rPr>
            </w:pPr>
            <w:r w:rsidRPr="009768E3">
              <w:rPr>
                <w:rFonts w:cstheme="minorHAnsi"/>
                <w:b/>
                <w:bCs/>
                <w:color w:val="000000"/>
              </w:rPr>
              <w:t xml:space="preserve">Observation: </w:t>
            </w:r>
            <w:r w:rsidRPr="009768E3">
              <w:rPr>
                <w:rFonts w:cstheme="minorHAnsi"/>
                <w:bCs/>
                <w:color w:val="000000"/>
              </w:rPr>
              <w:t>teacher will observe the way in which students come up with criteria for the short story.</w:t>
            </w:r>
            <w:r w:rsidRPr="009768E3">
              <w:rPr>
                <w:rFonts w:cstheme="minorHAnsi"/>
                <w:b/>
                <w:bCs/>
                <w:color w:val="000000"/>
              </w:rPr>
              <w:t xml:space="preserve"> </w:t>
            </w:r>
            <w:r w:rsidRPr="009768E3">
              <w:rPr>
                <w:rFonts w:cstheme="minorHAnsi"/>
                <w:color w:val="000000"/>
              </w:rPr>
              <w:t xml:space="preserve">Teacher will also observe students to identify if they understand the elements of the short story and how well they are able to copy the material while responding to in class discussion questions in regards to what they are copying. </w:t>
            </w:r>
          </w:p>
        </w:tc>
      </w:tr>
      <w:tr w:rsidR="002D305E" w:rsidRPr="009768E3" w:rsidTr="003036CF">
        <w:tc>
          <w:tcPr>
            <w:tcW w:w="9576" w:type="dxa"/>
            <w:gridSpan w:val="3"/>
          </w:tcPr>
          <w:p w:rsidR="002D305E" w:rsidRPr="009768E3" w:rsidRDefault="002D305E" w:rsidP="005A0C23">
            <w:pPr>
              <w:rPr>
                <w:rFonts w:cstheme="minorHAnsi"/>
                <w:b/>
              </w:rPr>
            </w:pPr>
            <w:r w:rsidRPr="009768E3">
              <w:rPr>
                <w:rFonts w:cstheme="minorHAnsi"/>
                <w:b/>
              </w:rPr>
              <w:lastRenderedPageBreak/>
              <w:t>LEARNING GOALS:</w:t>
            </w:r>
          </w:p>
          <w:p w:rsidR="002D305E" w:rsidRPr="009768E3" w:rsidRDefault="002D305E" w:rsidP="005A0C23">
            <w:pPr>
              <w:rPr>
                <w:rFonts w:cstheme="minorHAnsi"/>
              </w:rPr>
            </w:pPr>
            <w:r w:rsidRPr="009768E3">
              <w:rPr>
                <w:rFonts w:cstheme="minorHAnsi"/>
              </w:rPr>
              <w:t xml:space="preserve">Students will be introduced to the elements of the short story and will have the necessary terminology to properly recognize these elements when reading short stories as well as when they will have to create their own for the culminating activity. </w:t>
            </w:r>
          </w:p>
        </w:tc>
      </w:tr>
      <w:tr w:rsidR="002D305E" w:rsidRPr="009768E3" w:rsidTr="003036CF">
        <w:tc>
          <w:tcPr>
            <w:tcW w:w="4689" w:type="dxa"/>
            <w:gridSpan w:val="2"/>
          </w:tcPr>
          <w:p w:rsidR="002D305E" w:rsidRPr="009768E3" w:rsidRDefault="002D305E" w:rsidP="005A0C23">
            <w:pPr>
              <w:rPr>
                <w:rFonts w:cstheme="minorHAnsi"/>
                <w:b/>
              </w:rPr>
            </w:pPr>
            <w:r w:rsidRPr="009768E3">
              <w:rPr>
                <w:rFonts w:cstheme="minorHAnsi"/>
                <w:b/>
              </w:rPr>
              <w:t>MATERIALS/RESOURCES/PRE-PLANNING:</w:t>
            </w:r>
          </w:p>
          <w:p w:rsidR="002D305E" w:rsidRPr="009768E3" w:rsidRDefault="002D305E" w:rsidP="005A0C23">
            <w:pPr>
              <w:rPr>
                <w:rFonts w:cstheme="minorHAnsi"/>
              </w:rPr>
            </w:pPr>
          </w:p>
          <w:p w:rsidR="002D305E" w:rsidRPr="009768E3" w:rsidRDefault="002D305E" w:rsidP="005A0C23">
            <w:pPr>
              <w:pStyle w:val="ListParagraph"/>
              <w:numPr>
                <w:ilvl w:val="0"/>
                <w:numId w:val="6"/>
              </w:numPr>
              <w:rPr>
                <w:rFonts w:cstheme="minorHAnsi"/>
              </w:rPr>
            </w:pPr>
            <w:r w:rsidRPr="009768E3">
              <w:rPr>
                <w:rFonts w:cstheme="minorHAnsi"/>
              </w:rPr>
              <w:t>Short story elements handout</w:t>
            </w:r>
          </w:p>
          <w:p w:rsidR="002D305E" w:rsidRPr="009768E3" w:rsidRDefault="002D305E" w:rsidP="005A0C23">
            <w:pPr>
              <w:pStyle w:val="ListParagraph"/>
              <w:numPr>
                <w:ilvl w:val="0"/>
                <w:numId w:val="6"/>
              </w:numPr>
              <w:rPr>
                <w:rFonts w:cstheme="minorHAnsi"/>
              </w:rPr>
            </w:pPr>
            <w:r w:rsidRPr="009768E3">
              <w:rPr>
                <w:rFonts w:cstheme="minorHAnsi"/>
              </w:rPr>
              <w:t>Chalk and erasers</w:t>
            </w:r>
          </w:p>
          <w:p w:rsidR="002D305E" w:rsidRPr="009768E3" w:rsidRDefault="002D305E" w:rsidP="005A0C23">
            <w:pPr>
              <w:pStyle w:val="ListParagraph"/>
              <w:numPr>
                <w:ilvl w:val="0"/>
                <w:numId w:val="6"/>
              </w:numPr>
              <w:rPr>
                <w:rFonts w:cstheme="minorHAnsi"/>
              </w:rPr>
            </w:pPr>
            <w:r w:rsidRPr="009768E3">
              <w:rPr>
                <w:rFonts w:cstheme="minorHAnsi"/>
              </w:rPr>
              <w:t>Short story overhead</w:t>
            </w:r>
          </w:p>
          <w:p w:rsidR="002D305E" w:rsidRPr="009768E3" w:rsidRDefault="002D305E" w:rsidP="005A0C23">
            <w:pPr>
              <w:pStyle w:val="ListParagraph"/>
              <w:numPr>
                <w:ilvl w:val="0"/>
                <w:numId w:val="6"/>
              </w:numPr>
              <w:rPr>
                <w:rFonts w:cstheme="minorHAnsi"/>
              </w:rPr>
            </w:pPr>
            <w:r w:rsidRPr="009768E3">
              <w:rPr>
                <w:rFonts w:cstheme="minorHAnsi"/>
              </w:rPr>
              <w:t>Overhead markers</w:t>
            </w:r>
          </w:p>
          <w:p w:rsidR="002D305E" w:rsidRPr="009768E3" w:rsidRDefault="002D305E" w:rsidP="005A0C23">
            <w:pPr>
              <w:pStyle w:val="ListParagraph"/>
              <w:numPr>
                <w:ilvl w:val="0"/>
                <w:numId w:val="6"/>
              </w:numPr>
              <w:rPr>
                <w:rFonts w:cstheme="minorHAnsi"/>
              </w:rPr>
            </w:pPr>
            <w:r w:rsidRPr="009768E3">
              <w:rPr>
                <w:rFonts w:cstheme="minorHAnsi"/>
              </w:rPr>
              <w:t xml:space="preserve">Short story terminology handout </w:t>
            </w:r>
          </w:p>
        </w:tc>
        <w:tc>
          <w:tcPr>
            <w:tcW w:w="4887" w:type="dxa"/>
          </w:tcPr>
          <w:p w:rsidR="002D305E" w:rsidRPr="009768E3" w:rsidRDefault="002D305E" w:rsidP="005A0C23">
            <w:pPr>
              <w:rPr>
                <w:rFonts w:cstheme="minorHAnsi"/>
                <w:b/>
              </w:rPr>
            </w:pPr>
            <w:r w:rsidRPr="009768E3">
              <w:rPr>
                <w:rFonts w:cstheme="minorHAnsi"/>
                <w:b/>
              </w:rPr>
              <w:t>AGENDA:</w:t>
            </w:r>
          </w:p>
          <w:p w:rsidR="002D305E" w:rsidRPr="009768E3" w:rsidRDefault="002D305E" w:rsidP="005A0C23">
            <w:pPr>
              <w:rPr>
                <w:rFonts w:cstheme="minorHAnsi"/>
                <w:b/>
              </w:rPr>
            </w:pPr>
          </w:p>
          <w:p w:rsidR="002D305E" w:rsidRPr="009768E3" w:rsidRDefault="002D305E" w:rsidP="005A0C23">
            <w:pPr>
              <w:rPr>
                <w:rFonts w:cstheme="minorHAnsi"/>
              </w:rPr>
            </w:pPr>
            <w:r w:rsidRPr="009768E3">
              <w:rPr>
                <w:rFonts w:cstheme="minorHAnsi"/>
              </w:rPr>
              <w:t>What is a short story?</w:t>
            </w:r>
          </w:p>
          <w:p w:rsidR="002D305E" w:rsidRPr="009768E3" w:rsidRDefault="002D305E" w:rsidP="005A0C23">
            <w:pPr>
              <w:rPr>
                <w:rFonts w:cstheme="minorHAnsi"/>
              </w:rPr>
            </w:pPr>
            <w:r w:rsidRPr="009768E3">
              <w:rPr>
                <w:rFonts w:cstheme="minorHAnsi"/>
              </w:rPr>
              <w:t>Short Story Elements</w:t>
            </w:r>
          </w:p>
          <w:p w:rsidR="002D305E" w:rsidRPr="009768E3" w:rsidRDefault="002D305E" w:rsidP="005A0C23">
            <w:pPr>
              <w:rPr>
                <w:rFonts w:cstheme="minorHAnsi"/>
              </w:rPr>
            </w:pPr>
            <w:r w:rsidRPr="009768E3">
              <w:rPr>
                <w:rFonts w:cstheme="minorHAnsi"/>
              </w:rPr>
              <w:t xml:space="preserve">Short Story Terminology </w:t>
            </w:r>
          </w:p>
          <w:p w:rsidR="002D305E" w:rsidRPr="009768E3" w:rsidRDefault="002D305E" w:rsidP="005A0C23">
            <w:pPr>
              <w:autoSpaceDE w:val="0"/>
              <w:autoSpaceDN w:val="0"/>
              <w:adjustRightInd w:val="0"/>
              <w:rPr>
                <w:rFonts w:cstheme="minorHAnsi"/>
                <w:b/>
              </w:rPr>
            </w:pPr>
            <w:r w:rsidRPr="009768E3">
              <w:rPr>
                <w:rFonts w:cstheme="minorHAnsi"/>
              </w:rPr>
              <w:t>Exit Card</w:t>
            </w:r>
            <w:r w:rsidRPr="009768E3">
              <w:rPr>
                <w:rFonts w:cstheme="minorHAnsi"/>
                <w:b/>
                <w:bCs/>
                <w:color w:val="000000"/>
              </w:rPr>
              <w:t xml:space="preserve"> </w:t>
            </w:r>
          </w:p>
        </w:tc>
      </w:tr>
      <w:tr w:rsidR="002D305E" w:rsidRPr="009768E3" w:rsidTr="003036CF">
        <w:tc>
          <w:tcPr>
            <w:tcW w:w="9576" w:type="dxa"/>
            <w:gridSpan w:val="3"/>
          </w:tcPr>
          <w:p w:rsidR="002D305E" w:rsidRPr="004E1CDE" w:rsidRDefault="002D305E" w:rsidP="005A0C23">
            <w:pPr>
              <w:rPr>
                <w:rFonts w:cstheme="minorHAnsi"/>
              </w:rPr>
            </w:pPr>
            <w:r w:rsidRPr="009768E3">
              <w:rPr>
                <w:rFonts w:cstheme="minorHAnsi"/>
                <w:b/>
              </w:rPr>
              <w:t xml:space="preserve">MINDS ON:  </w:t>
            </w:r>
            <w:r w:rsidRPr="009768E3">
              <w:rPr>
                <w:rFonts w:cstheme="minorHAnsi"/>
                <w:i/>
              </w:rPr>
              <w:t>15 minutes</w:t>
            </w:r>
          </w:p>
          <w:p w:rsidR="002D305E" w:rsidRPr="009768E3" w:rsidRDefault="002D305E" w:rsidP="005A0C23">
            <w:pPr>
              <w:pStyle w:val="ListParagraph"/>
              <w:numPr>
                <w:ilvl w:val="0"/>
                <w:numId w:val="7"/>
              </w:numPr>
              <w:rPr>
                <w:rFonts w:cstheme="minorHAnsi"/>
              </w:rPr>
            </w:pPr>
            <w:r w:rsidRPr="009768E3">
              <w:rPr>
                <w:rFonts w:cstheme="minorHAnsi"/>
              </w:rPr>
              <w:t>Students will enter the class and see on the board the following question: What is a short story?</w:t>
            </w:r>
          </w:p>
          <w:p w:rsidR="002D305E" w:rsidRPr="009768E3" w:rsidRDefault="002D305E" w:rsidP="005A0C23">
            <w:pPr>
              <w:pStyle w:val="ListParagraph"/>
              <w:numPr>
                <w:ilvl w:val="0"/>
                <w:numId w:val="7"/>
              </w:numPr>
              <w:rPr>
                <w:rFonts w:cstheme="minorHAnsi"/>
              </w:rPr>
            </w:pPr>
            <w:r w:rsidRPr="009768E3">
              <w:rPr>
                <w:rFonts w:cstheme="minorHAnsi"/>
              </w:rPr>
              <w:t>The teacher will ask students to at their tables or with a partner come up with five criteria for the short story (i.e. how long, type of language, genre, etc.). Students should be given about five minutes to do this.</w:t>
            </w:r>
          </w:p>
          <w:p w:rsidR="002D305E" w:rsidRPr="009768E3" w:rsidRDefault="002D305E" w:rsidP="005A0C23">
            <w:pPr>
              <w:pStyle w:val="ListParagraph"/>
              <w:numPr>
                <w:ilvl w:val="0"/>
                <w:numId w:val="7"/>
              </w:numPr>
              <w:rPr>
                <w:rFonts w:cstheme="minorHAnsi"/>
              </w:rPr>
            </w:pPr>
            <w:r w:rsidRPr="009768E3">
              <w:rPr>
                <w:rFonts w:cstheme="minorHAnsi"/>
              </w:rPr>
              <w:t>The lists that students’ have created will be taken up as a class.</w:t>
            </w:r>
          </w:p>
          <w:p w:rsidR="002D305E" w:rsidRPr="009768E3" w:rsidRDefault="002D305E" w:rsidP="005A0C23">
            <w:pPr>
              <w:pStyle w:val="ListParagraph"/>
              <w:numPr>
                <w:ilvl w:val="0"/>
                <w:numId w:val="7"/>
              </w:numPr>
              <w:rPr>
                <w:rFonts w:cstheme="minorHAnsi"/>
              </w:rPr>
            </w:pPr>
            <w:r w:rsidRPr="009768E3">
              <w:rPr>
                <w:rFonts w:cstheme="minorHAnsi"/>
              </w:rPr>
              <w:t>The teacher will write some of the elements/criteria students come up with on the board</w:t>
            </w:r>
          </w:p>
          <w:p w:rsidR="002D305E" w:rsidRPr="009768E3" w:rsidRDefault="002D305E" w:rsidP="005A0C23">
            <w:pPr>
              <w:pStyle w:val="ListParagraph"/>
              <w:numPr>
                <w:ilvl w:val="0"/>
                <w:numId w:val="7"/>
              </w:numPr>
              <w:rPr>
                <w:rFonts w:cstheme="minorHAnsi"/>
              </w:rPr>
            </w:pPr>
            <w:r w:rsidRPr="009768E3">
              <w:rPr>
                <w:rFonts w:cstheme="minorHAnsi"/>
              </w:rPr>
              <w:t xml:space="preserve">After discussing these elements the class will create a definition for short story before the teacher discusses the elements of the short story. </w:t>
            </w:r>
          </w:p>
        </w:tc>
      </w:tr>
      <w:tr w:rsidR="002D305E" w:rsidRPr="009768E3" w:rsidTr="003036CF">
        <w:tc>
          <w:tcPr>
            <w:tcW w:w="9576" w:type="dxa"/>
            <w:gridSpan w:val="3"/>
          </w:tcPr>
          <w:p w:rsidR="002D305E" w:rsidRPr="004E1CDE" w:rsidRDefault="002D305E" w:rsidP="005A0C23">
            <w:pPr>
              <w:rPr>
                <w:rFonts w:cstheme="minorHAnsi"/>
                <w:b/>
              </w:rPr>
            </w:pPr>
            <w:r w:rsidRPr="009768E3">
              <w:rPr>
                <w:rFonts w:cstheme="minorHAnsi"/>
                <w:b/>
              </w:rPr>
              <w:t xml:space="preserve">ACTION:  </w:t>
            </w:r>
            <w:r w:rsidRPr="009768E3">
              <w:rPr>
                <w:rFonts w:cstheme="minorHAnsi"/>
                <w:i/>
              </w:rPr>
              <w:t>50 minutes</w:t>
            </w:r>
          </w:p>
          <w:p w:rsidR="002D305E" w:rsidRPr="009768E3" w:rsidRDefault="002D305E" w:rsidP="005A0C23">
            <w:pPr>
              <w:pStyle w:val="ListParagraph"/>
              <w:numPr>
                <w:ilvl w:val="0"/>
                <w:numId w:val="8"/>
              </w:numPr>
              <w:rPr>
                <w:rFonts w:cstheme="minorHAnsi"/>
              </w:rPr>
            </w:pPr>
            <w:r w:rsidRPr="009768E3">
              <w:rPr>
                <w:rFonts w:cstheme="minorHAnsi"/>
              </w:rPr>
              <w:t>The teacher will provide students with a handout entitled “Short Story Elements.” This handout will have missing information that students will be required to fill in as the teacher goes through the elements. The teacher will also ask students to come up with their own examples while going through the handout. (25 minutes)</w:t>
            </w:r>
          </w:p>
          <w:p w:rsidR="002D305E" w:rsidRPr="009768E3" w:rsidRDefault="002D305E" w:rsidP="005A0C23">
            <w:pPr>
              <w:pStyle w:val="ListParagraph"/>
              <w:numPr>
                <w:ilvl w:val="0"/>
                <w:numId w:val="8"/>
              </w:numPr>
              <w:rPr>
                <w:rFonts w:cstheme="minorHAnsi"/>
              </w:rPr>
            </w:pPr>
            <w:r w:rsidRPr="009768E3">
              <w:rPr>
                <w:rFonts w:cstheme="minorHAnsi"/>
              </w:rPr>
              <w:t>The last page of the handout requires students to write down what the images symbolise. The teacher will give students five minutes to do this and then quickly ask a handful of students to reveal what the images symbolised for them. (5 minutes)</w:t>
            </w:r>
          </w:p>
          <w:p w:rsidR="002D305E" w:rsidRPr="009768E3" w:rsidRDefault="002D305E" w:rsidP="005A0C23">
            <w:pPr>
              <w:pStyle w:val="ListParagraph"/>
              <w:numPr>
                <w:ilvl w:val="0"/>
                <w:numId w:val="8"/>
              </w:numPr>
              <w:rPr>
                <w:rFonts w:cstheme="minorHAnsi"/>
              </w:rPr>
            </w:pPr>
            <w:r w:rsidRPr="009768E3">
              <w:rPr>
                <w:rFonts w:cstheme="minorHAnsi"/>
              </w:rPr>
              <w:t xml:space="preserve">The teacher will provide students with a handout entitled “Short Story Terminology.” The teacher will not go through all of the terminology as much of it has been covered in the short story elements handout however if there are any terms the teacher or students wish to discuss they can do so. This should take no more than 10 minutes. </w:t>
            </w:r>
          </w:p>
          <w:p w:rsidR="002D305E" w:rsidRPr="009768E3" w:rsidRDefault="002D305E" w:rsidP="005A0C23">
            <w:pPr>
              <w:pStyle w:val="ListParagraph"/>
              <w:numPr>
                <w:ilvl w:val="0"/>
                <w:numId w:val="8"/>
              </w:numPr>
              <w:rPr>
                <w:rFonts w:cstheme="minorHAnsi"/>
              </w:rPr>
            </w:pPr>
            <w:r w:rsidRPr="009768E3">
              <w:rPr>
                <w:rFonts w:cstheme="minorHAnsi"/>
              </w:rPr>
              <w:t xml:space="preserve">The teacher will then show the class a movie trailer of the film “Horton Hears a </w:t>
            </w:r>
            <w:proofErr w:type="gramStart"/>
            <w:r w:rsidRPr="009768E3">
              <w:rPr>
                <w:rFonts w:cstheme="minorHAnsi"/>
              </w:rPr>
              <w:t>Who</w:t>
            </w:r>
            <w:proofErr w:type="gramEnd"/>
            <w:r w:rsidRPr="009768E3">
              <w:rPr>
                <w:rFonts w:cstheme="minorHAnsi"/>
              </w:rPr>
              <w:t>” which is a film adaptation of the book by Dr. Seuss. The class will then discuss the short story elements evident in the movie trailer. (10 minutes). Included in the appendices is a note for the teacher on the short story elements in this movie trailer.</w:t>
            </w:r>
          </w:p>
        </w:tc>
      </w:tr>
      <w:tr w:rsidR="002D305E" w:rsidRPr="009768E3" w:rsidTr="003036CF">
        <w:tc>
          <w:tcPr>
            <w:tcW w:w="9576" w:type="dxa"/>
            <w:gridSpan w:val="3"/>
          </w:tcPr>
          <w:p w:rsidR="002D305E" w:rsidRPr="009768E3" w:rsidRDefault="002D305E" w:rsidP="005A0C23">
            <w:pPr>
              <w:rPr>
                <w:rFonts w:cstheme="minorHAnsi"/>
                <w:b/>
              </w:rPr>
            </w:pPr>
            <w:r w:rsidRPr="009768E3">
              <w:rPr>
                <w:rFonts w:cstheme="minorHAnsi"/>
                <w:b/>
              </w:rPr>
              <w:t xml:space="preserve">CONSOLIDATION:  </w:t>
            </w:r>
            <w:r w:rsidRPr="009768E3">
              <w:rPr>
                <w:rFonts w:cstheme="minorHAnsi"/>
                <w:i/>
              </w:rPr>
              <w:t>10 minutes</w:t>
            </w:r>
          </w:p>
          <w:p w:rsidR="002D305E" w:rsidRPr="009768E3" w:rsidRDefault="002D305E" w:rsidP="005A0C23">
            <w:pPr>
              <w:pStyle w:val="ListParagraph"/>
              <w:numPr>
                <w:ilvl w:val="0"/>
                <w:numId w:val="9"/>
              </w:numPr>
              <w:rPr>
                <w:rFonts w:cstheme="minorHAnsi"/>
              </w:rPr>
            </w:pPr>
            <w:r w:rsidRPr="009768E3">
              <w:rPr>
                <w:rFonts w:cstheme="minorHAnsi"/>
              </w:rPr>
              <w:t xml:space="preserve">Students will be asked to reflect on the following question for homework: Is Horton a hero? Students will be asked to reflect on this question and come up with a rough definition of what it means to be a hero and criteria for being a hero. These instructions should be written on the board </w:t>
            </w:r>
            <w:r w:rsidRPr="009768E3">
              <w:rPr>
                <w:rFonts w:cstheme="minorHAnsi"/>
              </w:rPr>
              <w:lastRenderedPageBreak/>
              <w:t xml:space="preserve">so that students can see the instructions visually and copy them down if necessary. </w:t>
            </w:r>
          </w:p>
          <w:p w:rsidR="002D305E" w:rsidRPr="009768E3" w:rsidRDefault="002D305E" w:rsidP="005A0C23">
            <w:pPr>
              <w:pStyle w:val="ListParagraph"/>
              <w:numPr>
                <w:ilvl w:val="0"/>
                <w:numId w:val="9"/>
              </w:numPr>
              <w:rPr>
                <w:rFonts w:cstheme="minorHAnsi"/>
              </w:rPr>
            </w:pPr>
            <w:r w:rsidRPr="009768E3">
              <w:rPr>
                <w:rFonts w:cstheme="minorHAnsi"/>
              </w:rPr>
              <w:t xml:space="preserve">Students will then be asked to complete an exit card </w:t>
            </w:r>
          </w:p>
        </w:tc>
      </w:tr>
      <w:tr w:rsidR="002D305E" w:rsidRPr="009768E3" w:rsidTr="003036CF">
        <w:tc>
          <w:tcPr>
            <w:tcW w:w="9576" w:type="dxa"/>
            <w:gridSpan w:val="3"/>
          </w:tcPr>
          <w:p w:rsidR="002D305E" w:rsidRPr="009768E3" w:rsidRDefault="002D305E" w:rsidP="005A0C23">
            <w:pPr>
              <w:rPr>
                <w:rFonts w:cstheme="minorHAnsi"/>
                <w:i/>
              </w:rPr>
            </w:pPr>
            <w:r w:rsidRPr="009768E3">
              <w:rPr>
                <w:rFonts w:cstheme="minorHAnsi"/>
                <w:b/>
              </w:rPr>
              <w:lastRenderedPageBreak/>
              <w:t>ACCOMMODATIONS &amp; MODIFICATIONS:</w:t>
            </w:r>
            <w:r w:rsidRPr="009768E3">
              <w:rPr>
                <w:rFonts w:cstheme="minorHAnsi"/>
              </w:rPr>
              <w:t xml:space="preserve">  </w:t>
            </w:r>
          </w:p>
          <w:p w:rsidR="002D305E" w:rsidRPr="009768E3" w:rsidRDefault="002D305E"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ELL may be provided with a picture dictionary for any challenging terms or concepts</w:t>
            </w:r>
          </w:p>
          <w:p w:rsidR="002D305E" w:rsidRPr="009768E3" w:rsidRDefault="002D305E"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Student(s) with L.D. may be read to or scribed for by peer</w:t>
            </w:r>
          </w:p>
          <w:p w:rsidR="002D305E" w:rsidRPr="009768E3" w:rsidRDefault="002D305E"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Student(s)with hearing impairment will sit close to teacher and have instructions repeated</w:t>
            </w:r>
          </w:p>
          <w:p w:rsidR="002D305E" w:rsidRPr="009768E3" w:rsidRDefault="002D305E"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Any students may complete their activities on computer is possible or required according to their I.E.P.</w:t>
            </w:r>
          </w:p>
        </w:tc>
      </w:tr>
    </w:tbl>
    <w:p w:rsidR="003036CF" w:rsidRDefault="003036CF" w:rsidP="002D305E">
      <w:pPr>
        <w:rPr>
          <w:rFonts w:cstheme="minorHAnsi"/>
        </w:rPr>
      </w:pPr>
    </w:p>
    <w:p w:rsidR="003036CF" w:rsidRPr="003036CF" w:rsidRDefault="003036CF" w:rsidP="002D305E">
      <w:pPr>
        <w:rPr>
          <w:rFonts w:cstheme="minorHAnsi"/>
          <w:b/>
        </w:rPr>
      </w:pPr>
      <w:r w:rsidRPr="003036CF">
        <w:rPr>
          <w:rFonts w:cstheme="minorHAnsi"/>
          <w:b/>
        </w:rPr>
        <w:t>APPENDICES:</w:t>
      </w:r>
    </w:p>
    <w:p w:rsidR="002D305E" w:rsidRPr="009768E3" w:rsidRDefault="003036CF" w:rsidP="002D305E">
      <w:pPr>
        <w:rPr>
          <w:rFonts w:cstheme="minorHAnsi"/>
        </w:rPr>
      </w:pPr>
      <w:r>
        <w:rPr>
          <w:rFonts w:cstheme="minorHAnsi"/>
        </w:rPr>
        <w:t xml:space="preserve">Appendix </w:t>
      </w:r>
      <w:r w:rsidR="002D305E" w:rsidRPr="009768E3">
        <w:rPr>
          <w:rFonts w:cstheme="minorHAnsi"/>
        </w:rPr>
        <w:t>1</w:t>
      </w:r>
      <w:r>
        <w:rPr>
          <w:rFonts w:cstheme="minorHAnsi"/>
        </w:rPr>
        <w:t>:</w:t>
      </w:r>
      <w:r w:rsidR="002D305E" w:rsidRPr="009768E3">
        <w:rPr>
          <w:rFonts w:cstheme="minorHAnsi"/>
        </w:rPr>
        <w:t xml:space="preserve"> Elements of the short story</w:t>
      </w:r>
    </w:p>
    <w:p w:rsidR="002D305E" w:rsidRPr="009768E3" w:rsidRDefault="003036CF" w:rsidP="002D305E">
      <w:pPr>
        <w:rPr>
          <w:rFonts w:cstheme="minorHAnsi"/>
        </w:rPr>
      </w:pPr>
      <w:r>
        <w:rPr>
          <w:rFonts w:cstheme="minorHAnsi"/>
        </w:rPr>
        <w:t xml:space="preserve">Appendix </w:t>
      </w:r>
      <w:r w:rsidR="002D305E" w:rsidRPr="009768E3">
        <w:rPr>
          <w:rFonts w:cstheme="minorHAnsi"/>
        </w:rPr>
        <w:t>2</w:t>
      </w:r>
      <w:r>
        <w:rPr>
          <w:rFonts w:cstheme="minorHAnsi"/>
        </w:rPr>
        <w:t>:</w:t>
      </w:r>
      <w:r w:rsidR="002D305E" w:rsidRPr="009768E3">
        <w:rPr>
          <w:rFonts w:cstheme="minorHAnsi"/>
        </w:rPr>
        <w:t xml:space="preserve"> Elements of the short story student version</w:t>
      </w:r>
    </w:p>
    <w:p w:rsidR="002D305E" w:rsidRPr="009768E3" w:rsidRDefault="003036CF" w:rsidP="002D305E">
      <w:pPr>
        <w:rPr>
          <w:rFonts w:cstheme="minorHAnsi"/>
        </w:rPr>
      </w:pPr>
      <w:r>
        <w:rPr>
          <w:rFonts w:cstheme="minorHAnsi"/>
        </w:rPr>
        <w:t>Appendix</w:t>
      </w:r>
      <w:r w:rsidRPr="009768E3">
        <w:rPr>
          <w:rFonts w:cstheme="minorHAnsi"/>
        </w:rPr>
        <w:t xml:space="preserve"> </w:t>
      </w:r>
      <w:r w:rsidR="002D305E" w:rsidRPr="009768E3">
        <w:rPr>
          <w:rFonts w:cstheme="minorHAnsi"/>
        </w:rPr>
        <w:t>3</w:t>
      </w:r>
      <w:r>
        <w:rPr>
          <w:rFonts w:cstheme="minorHAnsi"/>
        </w:rPr>
        <w:t>:</w:t>
      </w:r>
      <w:r w:rsidR="002D305E" w:rsidRPr="009768E3">
        <w:rPr>
          <w:rFonts w:cstheme="minorHAnsi"/>
        </w:rPr>
        <w:t xml:space="preserve"> Short Story Terminology</w:t>
      </w:r>
    </w:p>
    <w:p w:rsidR="002D305E" w:rsidRPr="009768E3" w:rsidRDefault="003036CF" w:rsidP="002D305E">
      <w:pPr>
        <w:rPr>
          <w:rFonts w:cstheme="minorHAnsi"/>
        </w:rPr>
      </w:pPr>
      <w:r>
        <w:rPr>
          <w:rFonts w:cstheme="minorHAnsi"/>
        </w:rPr>
        <w:t>Appendix</w:t>
      </w:r>
      <w:r w:rsidRPr="009768E3">
        <w:rPr>
          <w:rFonts w:cstheme="minorHAnsi"/>
        </w:rPr>
        <w:t xml:space="preserve"> </w:t>
      </w:r>
      <w:r w:rsidR="002D305E" w:rsidRPr="009768E3">
        <w:rPr>
          <w:rFonts w:cstheme="minorHAnsi"/>
        </w:rPr>
        <w:t>4</w:t>
      </w:r>
      <w:r>
        <w:rPr>
          <w:rFonts w:cstheme="minorHAnsi"/>
        </w:rPr>
        <w:t>:</w:t>
      </w:r>
      <w:r w:rsidR="002D305E" w:rsidRPr="009768E3">
        <w:rPr>
          <w:rFonts w:cstheme="minorHAnsi"/>
        </w:rPr>
        <w:t xml:space="preserve"> Horton Hears a Who</w:t>
      </w:r>
    </w:p>
    <w:p w:rsidR="002D305E" w:rsidRPr="009768E3" w:rsidRDefault="003036CF" w:rsidP="002D305E">
      <w:pPr>
        <w:rPr>
          <w:rFonts w:cstheme="minorHAnsi"/>
        </w:rPr>
      </w:pPr>
      <w:r>
        <w:rPr>
          <w:rFonts w:cstheme="minorHAnsi"/>
        </w:rPr>
        <w:t>Appendix</w:t>
      </w:r>
      <w:r w:rsidRPr="009768E3">
        <w:rPr>
          <w:rFonts w:cstheme="minorHAnsi"/>
        </w:rPr>
        <w:t xml:space="preserve"> </w:t>
      </w:r>
      <w:r w:rsidR="002D305E" w:rsidRPr="009768E3">
        <w:rPr>
          <w:rFonts w:cstheme="minorHAnsi"/>
        </w:rPr>
        <w:t>5</w:t>
      </w:r>
      <w:r>
        <w:rPr>
          <w:rFonts w:cstheme="minorHAnsi"/>
        </w:rPr>
        <w:t>:</w:t>
      </w:r>
      <w:r w:rsidR="002D305E" w:rsidRPr="009768E3">
        <w:rPr>
          <w:rFonts w:cstheme="minorHAnsi"/>
        </w:rPr>
        <w:t xml:space="preserve"> Exit Card</w:t>
      </w: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3036CF" w:rsidRDefault="003036CF" w:rsidP="0071610D">
      <w:pPr>
        <w:jc w:val="center"/>
        <w:rPr>
          <w:rFonts w:cstheme="minorHAnsi"/>
          <w:b/>
        </w:rPr>
      </w:pPr>
    </w:p>
    <w:p w:rsidR="00D2478D" w:rsidRDefault="00D2478D" w:rsidP="00D2478D">
      <w:pPr>
        <w:rPr>
          <w:rFonts w:cstheme="minorHAnsi"/>
          <w:b/>
        </w:rPr>
      </w:pPr>
    </w:p>
    <w:p w:rsidR="0071610D" w:rsidRPr="009768E3" w:rsidRDefault="00230E90" w:rsidP="00D2478D">
      <w:pPr>
        <w:jc w:val="center"/>
        <w:rPr>
          <w:rFonts w:cstheme="minorHAnsi"/>
          <w:b/>
        </w:rPr>
      </w:pPr>
      <w:r>
        <w:rPr>
          <w:rFonts w:cstheme="minorHAnsi"/>
          <w:b/>
        </w:rPr>
        <w:lastRenderedPageBreak/>
        <w:t>Lesson</w:t>
      </w:r>
      <w:r w:rsidR="004661E3" w:rsidRPr="009768E3">
        <w:rPr>
          <w:rFonts w:cstheme="minorHAnsi"/>
          <w:b/>
        </w:rPr>
        <w:t xml:space="preserve"> 2</w:t>
      </w:r>
      <w:r w:rsidR="0071610D" w:rsidRPr="009768E3">
        <w:rPr>
          <w:rFonts w:cstheme="minorHAnsi"/>
          <w:b/>
        </w:rPr>
        <w:t>: What defines a Hero?</w:t>
      </w:r>
    </w:p>
    <w:tbl>
      <w:tblPr>
        <w:tblStyle w:val="TableGrid"/>
        <w:tblW w:w="0" w:type="auto"/>
        <w:tblLook w:val="04A0"/>
      </w:tblPr>
      <w:tblGrid>
        <w:gridCol w:w="3409"/>
        <w:gridCol w:w="1129"/>
        <w:gridCol w:w="5038"/>
      </w:tblGrid>
      <w:tr w:rsidR="0071610D" w:rsidRPr="009768E3" w:rsidTr="003036CF">
        <w:tc>
          <w:tcPr>
            <w:tcW w:w="9576" w:type="dxa"/>
            <w:gridSpan w:val="3"/>
          </w:tcPr>
          <w:p w:rsidR="0071610D" w:rsidRPr="009768E3" w:rsidRDefault="0071610D" w:rsidP="005A0C23">
            <w:pPr>
              <w:rPr>
                <w:rFonts w:cstheme="minorHAnsi"/>
                <w:b/>
              </w:rPr>
            </w:pPr>
            <w:r w:rsidRPr="009768E3">
              <w:rPr>
                <w:rFonts w:cstheme="minorHAnsi"/>
                <w:b/>
              </w:rPr>
              <w:t>MINISTRY EXPECTATIONS:</w:t>
            </w:r>
          </w:p>
          <w:p w:rsidR="0071610D" w:rsidRPr="009768E3" w:rsidRDefault="0071610D" w:rsidP="005A0C23">
            <w:pPr>
              <w:rPr>
                <w:rFonts w:cstheme="minorHAnsi"/>
                <w:b/>
              </w:rPr>
            </w:pPr>
            <w:r w:rsidRPr="009768E3">
              <w:rPr>
                <w:rFonts w:cstheme="minorHAnsi"/>
                <w:b/>
              </w:rPr>
              <w:t>Strands:</w:t>
            </w:r>
          </w:p>
          <w:p w:rsidR="0071610D" w:rsidRPr="009768E3" w:rsidRDefault="0071610D" w:rsidP="005A0C23">
            <w:pPr>
              <w:rPr>
                <w:rFonts w:cstheme="minorHAnsi"/>
              </w:rPr>
            </w:pPr>
            <w:r w:rsidRPr="009768E3">
              <w:rPr>
                <w:rFonts w:cstheme="minorHAnsi"/>
              </w:rPr>
              <w:t>Oral Communication; Writing; Media</w:t>
            </w:r>
          </w:p>
          <w:p w:rsidR="0071610D" w:rsidRPr="009768E3" w:rsidRDefault="0071610D" w:rsidP="005A0C23">
            <w:pPr>
              <w:rPr>
                <w:rFonts w:cstheme="minorHAnsi"/>
                <w:b/>
              </w:rPr>
            </w:pPr>
            <w:r w:rsidRPr="009768E3">
              <w:rPr>
                <w:rFonts w:cstheme="minorHAnsi"/>
                <w:b/>
              </w:rPr>
              <w:t>Overall:</w:t>
            </w:r>
          </w:p>
          <w:p w:rsidR="0071610D" w:rsidRPr="009768E3" w:rsidRDefault="0071610D" w:rsidP="005A0C23">
            <w:pPr>
              <w:rPr>
                <w:rFonts w:cstheme="minorHAnsi"/>
              </w:rPr>
            </w:pPr>
            <w:r w:rsidRPr="009768E3">
              <w:rPr>
                <w:rFonts w:cstheme="minorHAnsi"/>
              </w:rPr>
              <w:t>Oral Communication:</w:t>
            </w:r>
          </w:p>
          <w:p w:rsidR="0071610D" w:rsidRPr="003036CF" w:rsidRDefault="0071610D" w:rsidP="005A0C23">
            <w:pPr>
              <w:pStyle w:val="ListParagraph"/>
              <w:numPr>
                <w:ilvl w:val="0"/>
                <w:numId w:val="11"/>
              </w:numPr>
              <w:rPr>
                <w:rFonts w:cstheme="minorHAnsi"/>
              </w:rPr>
            </w:pPr>
            <w:r w:rsidRPr="009768E3">
              <w:rPr>
                <w:rFonts w:cstheme="minorHAnsi"/>
              </w:rPr>
              <w:t>Listening to Understand: listen in order to understand and respond appropriately in a variety of situations for a variety of purposes</w:t>
            </w:r>
          </w:p>
          <w:p w:rsidR="0071610D" w:rsidRPr="009768E3" w:rsidRDefault="0071610D" w:rsidP="005A0C23">
            <w:pPr>
              <w:rPr>
                <w:rFonts w:cstheme="minorHAnsi"/>
              </w:rPr>
            </w:pPr>
            <w:r w:rsidRPr="009768E3">
              <w:rPr>
                <w:rFonts w:cstheme="minorHAnsi"/>
              </w:rPr>
              <w:t>Writing:</w:t>
            </w:r>
          </w:p>
          <w:p w:rsidR="0071610D" w:rsidRPr="009768E3" w:rsidRDefault="0071610D" w:rsidP="005A0C23">
            <w:pPr>
              <w:rPr>
                <w:rFonts w:cstheme="minorHAnsi"/>
              </w:rPr>
            </w:pPr>
            <w:r w:rsidRPr="009768E3">
              <w:rPr>
                <w:rFonts w:cstheme="minorHAnsi"/>
              </w:rPr>
              <w:t xml:space="preserve">1. Developing and Organizing Content: generate, gather, and organize ideas and information to write for an intended purpose and audience; </w:t>
            </w:r>
          </w:p>
          <w:p w:rsidR="0071610D" w:rsidRPr="009768E3" w:rsidRDefault="0071610D" w:rsidP="005A0C23">
            <w:pPr>
              <w:rPr>
                <w:rFonts w:cstheme="minorHAnsi"/>
              </w:rPr>
            </w:pPr>
            <w:r w:rsidRPr="009768E3">
              <w:rPr>
                <w:rFonts w:cstheme="minorHAnsi"/>
              </w:rPr>
              <w:t>Media:</w:t>
            </w:r>
          </w:p>
          <w:p w:rsidR="0071610D" w:rsidRPr="009768E3" w:rsidRDefault="0071610D" w:rsidP="005A0C23">
            <w:pPr>
              <w:rPr>
                <w:rFonts w:cstheme="minorHAnsi"/>
              </w:rPr>
            </w:pPr>
            <w:r w:rsidRPr="009768E3">
              <w:rPr>
                <w:rFonts w:cstheme="minorHAnsi"/>
              </w:rPr>
              <w:t xml:space="preserve">2. Understanding Media Forms, Conventions, and Techniques: identify some media forms and </w:t>
            </w:r>
          </w:p>
          <w:p w:rsidR="0071610D" w:rsidRPr="009768E3" w:rsidRDefault="0071610D" w:rsidP="005A0C23">
            <w:pPr>
              <w:rPr>
                <w:rFonts w:cstheme="minorHAnsi"/>
              </w:rPr>
            </w:pPr>
            <w:proofErr w:type="gramStart"/>
            <w:r w:rsidRPr="009768E3">
              <w:rPr>
                <w:rFonts w:cstheme="minorHAnsi"/>
              </w:rPr>
              <w:t>explain</w:t>
            </w:r>
            <w:proofErr w:type="gramEnd"/>
            <w:r w:rsidRPr="009768E3">
              <w:rPr>
                <w:rFonts w:cstheme="minorHAnsi"/>
              </w:rPr>
              <w:t xml:space="preserve"> how the conventions and techniques associated with them are used to create meaning.</w:t>
            </w:r>
          </w:p>
          <w:p w:rsidR="0071610D" w:rsidRPr="009768E3" w:rsidRDefault="0071610D" w:rsidP="005A0C23">
            <w:pPr>
              <w:rPr>
                <w:rFonts w:cstheme="minorHAnsi"/>
                <w:b/>
              </w:rPr>
            </w:pPr>
            <w:r w:rsidRPr="009768E3">
              <w:rPr>
                <w:rFonts w:cstheme="minorHAnsi"/>
                <w:b/>
              </w:rPr>
              <w:t>Specific:</w:t>
            </w:r>
          </w:p>
          <w:p w:rsidR="0071610D" w:rsidRPr="009768E3" w:rsidRDefault="0071610D" w:rsidP="005A0C23">
            <w:pPr>
              <w:rPr>
                <w:rFonts w:cstheme="minorHAnsi"/>
              </w:rPr>
            </w:pPr>
            <w:r w:rsidRPr="009768E3">
              <w:rPr>
                <w:rFonts w:cstheme="minorHAnsi"/>
              </w:rPr>
              <w:t>Oral Communication:</w:t>
            </w:r>
          </w:p>
          <w:p w:rsidR="0071610D" w:rsidRPr="009768E3" w:rsidRDefault="0071610D" w:rsidP="005A0C23">
            <w:pPr>
              <w:autoSpaceDE w:val="0"/>
              <w:autoSpaceDN w:val="0"/>
              <w:adjustRightInd w:val="0"/>
              <w:rPr>
                <w:rFonts w:cstheme="minorHAnsi"/>
                <w:color w:val="231F20"/>
              </w:rPr>
            </w:pPr>
            <w:r w:rsidRPr="009768E3">
              <w:rPr>
                <w:rFonts w:cstheme="minorHAnsi"/>
                <w:b/>
                <w:bCs/>
                <w:color w:val="231F20"/>
              </w:rPr>
              <w:t xml:space="preserve">1.2 </w:t>
            </w:r>
            <w:r w:rsidRPr="009768E3">
              <w:rPr>
                <w:rFonts w:cstheme="minorHAnsi"/>
                <w:color w:val="231F20"/>
              </w:rPr>
              <w:t>identify and use several different active listening strategies when participating in a variety of classroom interactions</w:t>
            </w:r>
          </w:p>
          <w:p w:rsidR="0071610D" w:rsidRPr="003036CF" w:rsidRDefault="0071610D" w:rsidP="003036CF">
            <w:pPr>
              <w:autoSpaceDE w:val="0"/>
              <w:autoSpaceDN w:val="0"/>
              <w:adjustRightInd w:val="0"/>
              <w:rPr>
                <w:rFonts w:cstheme="minorHAnsi"/>
                <w:color w:val="231F20"/>
              </w:rPr>
            </w:pPr>
            <w:r w:rsidRPr="009768E3">
              <w:rPr>
                <w:rFonts w:cstheme="minorHAnsi"/>
                <w:b/>
                <w:bCs/>
                <w:color w:val="231F20"/>
              </w:rPr>
              <w:t xml:space="preserve">2.3 </w:t>
            </w:r>
            <w:r w:rsidRPr="009768E3">
              <w:rPr>
                <w:rFonts w:cstheme="minorHAnsi"/>
                <w:color w:val="231F20"/>
              </w:rPr>
              <w:t>communicate in a clear, coherent manner appropriate to the purpose, subject matter, and intended audience</w:t>
            </w:r>
          </w:p>
          <w:p w:rsidR="0071610D" w:rsidRPr="009768E3" w:rsidRDefault="0071610D" w:rsidP="005A0C23">
            <w:pPr>
              <w:rPr>
                <w:rFonts w:cstheme="minorHAnsi"/>
                <w:bCs/>
                <w:color w:val="231F20"/>
              </w:rPr>
            </w:pPr>
            <w:r w:rsidRPr="009768E3">
              <w:rPr>
                <w:rFonts w:cstheme="minorHAnsi"/>
                <w:bCs/>
                <w:color w:val="231F20"/>
              </w:rPr>
              <w:t>Writing:</w:t>
            </w:r>
          </w:p>
          <w:p w:rsidR="0071610D" w:rsidRPr="009768E3" w:rsidRDefault="0071610D" w:rsidP="005A0C23">
            <w:pPr>
              <w:autoSpaceDE w:val="0"/>
              <w:autoSpaceDN w:val="0"/>
              <w:adjustRightInd w:val="0"/>
              <w:rPr>
                <w:rFonts w:cstheme="minorHAnsi"/>
                <w:color w:val="231F20"/>
              </w:rPr>
            </w:pPr>
            <w:r w:rsidRPr="009768E3">
              <w:rPr>
                <w:rFonts w:cstheme="minorHAnsi"/>
                <w:b/>
                <w:bCs/>
                <w:color w:val="231F20"/>
              </w:rPr>
              <w:t xml:space="preserve">2.4 </w:t>
            </w:r>
            <w:r w:rsidRPr="009768E3">
              <w:rPr>
                <w:rFonts w:cstheme="minorHAnsi"/>
                <w:color w:val="231F20"/>
              </w:rPr>
              <w:t>write complete sentences that communicate their meaning clearly and accurately, varying sentence type, structure, and length for different purposes and making logical transitions between ideas</w:t>
            </w:r>
          </w:p>
          <w:p w:rsidR="0071610D" w:rsidRPr="003036CF" w:rsidRDefault="0071610D" w:rsidP="003036CF">
            <w:pPr>
              <w:autoSpaceDE w:val="0"/>
              <w:autoSpaceDN w:val="0"/>
              <w:adjustRightInd w:val="0"/>
              <w:rPr>
                <w:rFonts w:cstheme="minorHAnsi"/>
                <w:color w:val="231F20"/>
              </w:rPr>
            </w:pPr>
            <w:r w:rsidRPr="009768E3">
              <w:rPr>
                <w:rFonts w:cstheme="minorHAnsi"/>
                <w:b/>
                <w:bCs/>
                <w:color w:val="231F20"/>
              </w:rPr>
              <w:t xml:space="preserve">3.1 </w:t>
            </w:r>
            <w:r w:rsidRPr="009768E3">
              <w:rPr>
                <w:rFonts w:cstheme="minorHAnsi"/>
                <w:color w:val="231F20"/>
              </w:rPr>
              <w:t>use knowledge of spelling rules and patterns, several different types of resources, and appropriate strategies to spell familiar and new words correctly</w:t>
            </w:r>
          </w:p>
          <w:p w:rsidR="0071610D" w:rsidRPr="009768E3" w:rsidRDefault="0071610D" w:rsidP="005A0C23">
            <w:pPr>
              <w:rPr>
                <w:rFonts w:cstheme="minorHAnsi"/>
              </w:rPr>
            </w:pPr>
            <w:r w:rsidRPr="009768E3">
              <w:rPr>
                <w:rFonts w:cstheme="minorHAnsi"/>
              </w:rPr>
              <w:t>Media:</w:t>
            </w:r>
          </w:p>
          <w:p w:rsidR="0071610D" w:rsidRPr="009768E3" w:rsidRDefault="0071610D" w:rsidP="0071610D">
            <w:pPr>
              <w:pStyle w:val="ListParagraph"/>
              <w:numPr>
                <w:ilvl w:val="1"/>
                <w:numId w:val="12"/>
              </w:numPr>
              <w:autoSpaceDE w:val="0"/>
              <w:autoSpaceDN w:val="0"/>
              <w:adjustRightInd w:val="0"/>
              <w:rPr>
                <w:rFonts w:cstheme="minorHAnsi"/>
                <w:color w:val="231F20"/>
              </w:rPr>
            </w:pPr>
            <w:r w:rsidRPr="009768E3">
              <w:rPr>
                <w:rFonts w:cstheme="minorHAnsi"/>
                <w:color w:val="231F20"/>
              </w:rPr>
              <w:t>interpret simple and complex media texts, identifying and explaining the overt and implied messages they convey</w:t>
            </w:r>
          </w:p>
          <w:p w:rsidR="0071610D" w:rsidRPr="003036CF" w:rsidRDefault="0071610D" w:rsidP="003036CF">
            <w:pPr>
              <w:autoSpaceDE w:val="0"/>
              <w:autoSpaceDN w:val="0"/>
              <w:adjustRightInd w:val="0"/>
              <w:rPr>
                <w:rFonts w:cstheme="minorHAnsi"/>
                <w:color w:val="231F20"/>
              </w:rPr>
            </w:pPr>
            <w:r w:rsidRPr="009768E3">
              <w:rPr>
                <w:rFonts w:cstheme="minorHAnsi"/>
                <w:b/>
                <w:bCs/>
                <w:color w:val="231F20"/>
              </w:rPr>
              <w:t xml:space="preserve">1.5 </w:t>
            </w:r>
            <w:r w:rsidRPr="009768E3">
              <w:rPr>
                <w:rFonts w:cstheme="minorHAnsi"/>
                <w:color w:val="231F20"/>
              </w:rPr>
              <w:t>identify the perspectives and/or biases evident in both simple and complex media texts and comment on any questions they may raise about beliefs, values, and identity</w:t>
            </w:r>
          </w:p>
        </w:tc>
      </w:tr>
      <w:tr w:rsidR="0071610D" w:rsidRPr="009768E3" w:rsidTr="003036CF">
        <w:tc>
          <w:tcPr>
            <w:tcW w:w="9576" w:type="dxa"/>
            <w:gridSpan w:val="3"/>
          </w:tcPr>
          <w:p w:rsidR="0071610D" w:rsidRPr="009768E3" w:rsidRDefault="0071610D" w:rsidP="005A0C23">
            <w:pPr>
              <w:rPr>
                <w:rFonts w:cstheme="minorHAnsi"/>
                <w:b/>
              </w:rPr>
            </w:pPr>
            <w:r w:rsidRPr="009768E3">
              <w:rPr>
                <w:rFonts w:cstheme="minorHAnsi"/>
                <w:b/>
              </w:rPr>
              <w:t>ENDURING UNDERSTANDING ADDRESSED:</w:t>
            </w:r>
          </w:p>
          <w:p w:rsidR="0071610D" w:rsidRPr="009768E3" w:rsidRDefault="0071610D" w:rsidP="005A0C23">
            <w:pPr>
              <w:pStyle w:val="ListParagraph"/>
              <w:numPr>
                <w:ilvl w:val="0"/>
                <w:numId w:val="2"/>
              </w:numPr>
              <w:autoSpaceDE w:val="0"/>
              <w:autoSpaceDN w:val="0"/>
              <w:adjustRightInd w:val="0"/>
              <w:rPr>
                <w:rFonts w:cstheme="minorHAnsi"/>
                <w:bCs/>
              </w:rPr>
            </w:pPr>
            <w:r w:rsidRPr="009768E3">
              <w:rPr>
                <w:rFonts w:cstheme="minorHAnsi"/>
                <w:bCs/>
              </w:rPr>
              <w:t>Use detail and elaboration to make ideas clear to their audiences.</w:t>
            </w:r>
          </w:p>
          <w:p w:rsidR="0071610D" w:rsidRPr="009768E3" w:rsidRDefault="0071610D" w:rsidP="005A0C23">
            <w:pPr>
              <w:pStyle w:val="ListParagraph"/>
              <w:numPr>
                <w:ilvl w:val="0"/>
                <w:numId w:val="2"/>
              </w:numPr>
              <w:rPr>
                <w:rFonts w:cstheme="minorHAnsi"/>
              </w:rPr>
            </w:pPr>
            <w:r w:rsidRPr="009768E3">
              <w:rPr>
                <w:rFonts w:cstheme="minorHAnsi"/>
                <w:bCs/>
              </w:rPr>
              <w:t>Be able to decode and deconstruct various forms of writing and media</w:t>
            </w:r>
          </w:p>
          <w:p w:rsidR="0071610D" w:rsidRPr="009768E3" w:rsidRDefault="0071610D" w:rsidP="005A0C23">
            <w:pPr>
              <w:pStyle w:val="ListParagraph"/>
              <w:numPr>
                <w:ilvl w:val="0"/>
                <w:numId w:val="2"/>
              </w:numPr>
              <w:rPr>
                <w:rFonts w:cstheme="minorHAnsi"/>
              </w:rPr>
            </w:pPr>
            <w:r w:rsidRPr="009768E3">
              <w:rPr>
                <w:rFonts w:cstheme="minorHAnsi"/>
                <w:bCs/>
              </w:rPr>
              <w:t>Maintain clarity and coherence in their writing</w:t>
            </w:r>
          </w:p>
        </w:tc>
      </w:tr>
      <w:tr w:rsidR="0071610D" w:rsidRPr="009768E3" w:rsidTr="003036CF">
        <w:tc>
          <w:tcPr>
            <w:tcW w:w="9576" w:type="dxa"/>
            <w:gridSpan w:val="3"/>
          </w:tcPr>
          <w:p w:rsidR="0071610D" w:rsidRPr="009768E3" w:rsidRDefault="0071610D" w:rsidP="005A0C23">
            <w:pPr>
              <w:rPr>
                <w:rFonts w:cstheme="minorHAnsi"/>
                <w:b/>
              </w:rPr>
            </w:pPr>
            <w:r w:rsidRPr="009768E3">
              <w:rPr>
                <w:rFonts w:cstheme="minorHAnsi"/>
                <w:b/>
              </w:rPr>
              <w:t>ESSENTIAL QUESTION(S) ADDRESSED:</w:t>
            </w:r>
          </w:p>
          <w:p w:rsidR="0071610D" w:rsidRPr="009768E3" w:rsidRDefault="0071610D" w:rsidP="005A0C23">
            <w:pPr>
              <w:pStyle w:val="ListParagraph"/>
              <w:numPr>
                <w:ilvl w:val="0"/>
                <w:numId w:val="3"/>
              </w:numPr>
              <w:rPr>
                <w:rFonts w:cstheme="minorHAnsi"/>
              </w:rPr>
            </w:pPr>
            <w:r w:rsidRPr="009768E3">
              <w:rPr>
                <w:rFonts w:cstheme="minorHAnsi"/>
              </w:rPr>
              <w:t>What makes someone heroic/something heroic?</w:t>
            </w:r>
          </w:p>
          <w:p w:rsidR="0071610D" w:rsidRPr="009768E3" w:rsidRDefault="0071610D" w:rsidP="005A0C23">
            <w:pPr>
              <w:pStyle w:val="ListParagraph"/>
              <w:numPr>
                <w:ilvl w:val="0"/>
                <w:numId w:val="3"/>
              </w:numPr>
              <w:rPr>
                <w:rFonts w:cstheme="minorHAnsi"/>
              </w:rPr>
            </w:pPr>
            <w:r w:rsidRPr="009768E3">
              <w:rPr>
                <w:rFonts w:cstheme="minorHAnsi"/>
              </w:rPr>
              <w:t>How does the way something is written/produced affect the writer and reader?</w:t>
            </w:r>
          </w:p>
          <w:p w:rsidR="0071610D" w:rsidRPr="009768E3" w:rsidRDefault="0071610D" w:rsidP="005A0C23">
            <w:pPr>
              <w:pStyle w:val="ListParagraph"/>
              <w:numPr>
                <w:ilvl w:val="0"/>
                <w:numId w:val="3"/>
              </w:numPr>
              <w:rPr>
                <w:rFonts w:cstheme="minorHAnsi"/>
              </w:rPr>
            </w:pPr>
            <w:r w:rsidRPr="009768E3">
              <w:rPr>
                <w:rFonts w:cstheme="minorHAnsi"/>
                <w:color w:val="000000"/>
              </w:rPr>
              <w:t>Can literature and media serve as a vehicle for social change?</w:t>
            </w:r>
          </w:p>
        </w:tc>
      </w:tr>
      <w:tr w:rsidR="0071610D" w:rsidRPr="009768E3" w:rsidTr="003036CF">
        <w:tc>
          <w:tcPr>
            <w:tcW w:w="3409" w:type="dxa"/>
          </w:tcPr>
          <w:p w:rsidR="0071610D" w:rsidRPr="009768E3" w:rsidRDefault="0071610D" w:rsidP="005A0C23">
            <w:pPr>
              <w:rPr>
                <w:rFonts w:cstheme="minorHAnsi"/>
                <w:b/>
              </w:rPr>
            </w:pPr>
            <w:r w:rsidRPr="009768E3">
              <w:rPr>
                <w:rFonts w:cstheme="minorHAnsi"/>
                <w:b/>
              </w:rPr>
              <w:t>KNOWLEDGE :</w:t>
            </w:r>
          </w:p>
          <w:p w:rsidR="0071610D" w:rsidRPr="009768E3" w:rsidRDefault="0071610D" w:rsidP="005A0C23">
            <w:pPr>
              <w:pStyle w:val="ListParagraph"/>
              <w:numPr>
                <w:ilvl w:val="0"/>
                <w:numId w:val="4"/>
              </w:numPr>
              <w:rPr>
                <w:rFonts w:cstheme="minorHAnsi"/>
              </w:rPr>
            </w:pPr>
            <w:r w:rsidRPr="009768E3">
              <w:rPr>
                <w:rFonts w:cstheme="minorHAnsi"/>
              </w:rPr>
              <w:t>Understand traditional myth and  short story structure and elements</w:t>
            </w:r>
          </w:p>
          <w:p w:rsidR="0071610D" w:rsidRPr="009768E3" w:rsidRDefault="0071610D" w:rsidP="005A0C23">
            <w:pPr>
              <w:pStyle w:val="ListParagraph"/>
              <w:numPr>
                <w:ilvl w:val="0"/>
                <w:numId w:val="4"/>
              </w:numPr>
              <w:rPr>
                <w:rFonts w:cstheme="minorHAnsi"/>
              </w:rPr>
            </w:pPr>
            <w:r w:rsidRPr="009768E3">
              <w:rPr>
                <w:rFonts w:cstheme="minorHAnsi"/>
              </w:rPr>
              <w:t>Understand key literary terms related to myth and short story</w:t>
            </w:r>
          </w:p>
          <w:p w:rsidR="0071610D" w:rsidRPr="009768E3" w:rsidRDefault="0071610D" w:rsidP="005A0C23">
            <w:pPr>
              <w:rPr>
                <w:rFonts w:cstheme="minorHAnsi"/>
              </w:rPr>
            </w:pPr>
          </w:p>
        </w:tc>
        <w:tc>
          <w:tcPr>
            <w:tcW w:w="6167" w:type="dxa"/>
            <w:gridSpan w:val="2"/>
          </w:tcPr>
          <w:p w:rsidR="0071610D" w:rsidRPr="009768E3" w:rsidRDefault="0071610D" w:rsidP="005A0C23">
            <w:pPr>
              <w:rPr>
                <w:rFonts w:cstheme="minorHAnsi"/>
                <w:b/>
              </w:rPr>
            </w:pPr>
            <w:r w:rsidRPr="009768E3">
              <w:rPr>
                <w:rFonts w:cstheme="minorHAnsi"/>
                <w:b/>
              </w:rPr>
              <w:t>SKILLS:</w:t>
            </w:r>
          </w:p>
          <w:p w:rsidR="0071610D" w:rsidRPr="009768E3" w:rsidRDefault="0071610D" w:rsidP="005A0C23">
            <w:pPr>
              <w:pStyle w:val="ListParagraph"/>
              <w:numPr>
                <w:ilvl w:val="0"/>
                <w:numId w:val="4"/>
              </w:numPr>
              <w:rPr>
                <w:rFonts w:cstheme="minorHAnsi"/>
              </w:rPr>
            </w:pPr>
            <w:r w:rsidRPr="009768E3">
              <w:rPr>
                <w:rFonts w:cstheme="minorHAnsi"/>
              </w:rPr>
              <w:t>Identify traditional myth and short story elements and structure</w:t>
            </w:r>
          </w:p>
          <w:p w:rsidR="0071610D" w:rsidRPr="009768E3" w:rsidRDefault="0071610D" w:rsidP="005A0C23">
            <w:pPr>
              <w:pStyle w:val="ListParagraph"/>
              <w:numPr>
                <w:ilvl w:val="0"/>
                <w:numId w:val="4"/>
              </w:numPr>
              <w:rPr>
                <w:rFonts w:cstheme="minorHAnsi"/>
              </w:rPr>
            </w:pPr>
            <w:r w:rsidRPr="009768E3">
              <w:rPr>
                <w:rFonts w:cstheme="minorHAnsi"/>
              </w:rPr>
              <w:t>Identify and use key literary terms related to myth and short story</w:t>
            </w:r>
          </w:p>
          <w:p w:rsidR="0071610D" w:rsidRPr="009768E3" w:rsidRDefault="0071610D" w:rsidP="005A0C23">
            <w:pPr>
              <w:pStyle w:val="ListParagraph"/>
              <w:numPr>
                <w:ilvl w:val="0"/>
                <w:numId w:val="4"/>
              </w:numPr>
              <w:rPr>
                <w:rFonts w:cstheme="minorHAnsi"/>
              </w:rPr>
            </w:pPr>
            <w:r w:rsidRPr="009768E3">
              <w:rPr>
                <w:rFonts w:cstheme="minorHAnsi"/>
                <w:color w:val="000000" w:themeColor="text1"/>
              </w:rPr>
              <w:t>Compare, contrast, analyze, and evaluate connections between text, ideas, and experience.</w:t>
            </w:r>
          </w:p>
          <w:p w:rsidR="0071610D" w:rsidRPr="009768E3" w:rsidRDefault="0071610D" w:rsidP="005A0C23">
            <w:pPr>
              <w:pStyle w:val="ListParagraph"/>
              <w:numPr>
                <w:ilvl w:val="0"/>
                <w:numId w:val="4"/>
              </w:numPr>
              <w:rPr>
                <w:rFonts w:cstheme="minorHAnsi"/>
              </w:rPr>
            </w:pPr>
            <w:r w:rsidRPr="009768E3">
              <w:rPr>
                <w:rFonts w:cstheme="minorHAnsi"/>
                <w:color w:val="000000" w:themeColor="text1"/>
              </w:rPr>
              <w:t xml:space="preserve">Use text details to analyze character, plot, setting, point of </w:t>
            </w:r>
            <w:r w:rsidRPr="009768E3">
              <w:rPr>
                <w:rFonts w:cstheme="minorHAnsi"/>
                <w:color w:val="000000" w:themeColor="text1"/>
              </w:rPr>
              <w:lastRenderedPageBreak/>
              <w:t>view and development of theme</w:t>
            </w:r>
          </w:p>
        </w:tc>
      </w:tr>
      <w:tr w:rsidR="0071610D" w:rsidRPr="009768E3" w:rsidTr="003036CF">
        <w:tc>
          <w:tcPr>
            <w:tcW w:w="9576" w:type="dxa"/>
            <w:gridSpan w:val="3"/>
          </w:tcPr>
          <w:p w:rsidR="003036CF" w:rsidRDefault="0071610D" w:rsidP="003036CF">
            <w:pPr>
              <w:rPr>
                <w:rFonts w:cstheme="minorHAnsi"/>
              </w:rPr>
            </w:pPr>
            <w:r w:rsidRPr="009768E3">
              <w:rPr>
                <w:rFonts w:cstheme="minorHAnsi"/>
                <w:b/>
              </w:rPr>
              <w:lastRenderedPageBreak/>
              <w:t>DIFFERENTIATED INSTRUCTION:</w:t>
            </w:r>
            <w:r w:rsidRPr="009768E3">
              <w:rPr>
                <w:rFonts w:cstheme="minorHAnsi"/>
              </w:rPr>
              <w:t xml:space="preserve">                                          </w:t>
            </w:r>
          </w:p>
          <w:p w:rsidR="0071610D" w:rsidRPr="003036CF" w:rsidRDefault="003036CF" w:rsidP="003036CF">
            <w:pPr>
              <w:rPr>
                <w:rFonts w:cstheme="minorHAnsi"/>
              </w:rPr>
            </w:pPr>
            <w:r w:rsidRPr="003036CF">
              <w:rPr>
                <w:rFonts w:cstheme="minorHAnsi"/>
              </w:rPr>
              <w:t>1)</w:t>
            </w:r>
            <w:r w:rsidR="0071610D" w:rsidRPr="003036CF">
              <w:rPr>
                <w:rFonts w:cstheme="minorHAnsi"/>
              </w:rPr>
              <w:t>Readiness – students have had a lesson on the elements of the short story</w:t>
            </w:r>
            <w:r>
              <w:rPr>
                <w:rFonts w:cstheme="minorHAnsi"/>
              </w:rPr>
              <w:t>;</w:t>
            </w:r>
            <w:r w:rsidR="0071610D" w:rsidRPr="003036CF">
              <w:rPr>
                <w:rFonts w:cstheme="minorHAnsi"/>
              </w:rPr>
              <w:t xml:space="preserve"> there are a number of students who do not have access to breakfast in the morning and so are not as focused in the morning</w:t>
            </w:r>
          </w:p>
          <w:p w:rsidR="0071610D" w:rsidRPr="003036CF" w:rsidRDefault="0071610D" w:rsidP="005A0C23">
            <w:pPr>
              <w:rPr>
                <w:rFonts w:cstheme="minorHAnsi"/>
              </w:rPr>
            </w:pPr>
            <w:r w:rsidRPr="003036CF">
              <w:rPr>
                <w:rFonts w:cstheme="minorHAnsi"/>
              </w:rPr>
              <w:t>2) Interest- students have shown an interest in short animated films</w:t>
            </w:r>
          </w:p>
          <w:p w:rsidR="0071610D" w:rsidRPr="009768E3" w:rsidRDefault="0071610D" w:rsidP="005A0C23">
            <w:pPr>
              <w:rPr>
                <w:rFonts w:cstheme="minorHAnsi"/>
              </w:rPr>
            </w:pPr>
            <w:r w:rsidRPr="003036CF">
              <w:rPr>
                <w:rFonts w:cstheme="minorHAnsi"/>
              </w:rPr>
              <w:t>3) Learning Profile/Style- students prefer to read stories and literature in class</w:t>
            </w:r>
            <w:r w:rsidR="003036CF">
              <w:rPr>
                <w:rFonts w:cstheme="minorHAnsi"/>
              </w:rPr>
              <w:t>;</w:t>
            </w:r>
            <w:r w:rsidRPr="003036CF">
              <w:rPr>
                <w:rFonts w:cstheme="minorHAnsi"/>
              </w:rPr>
              <w:t xml:space="preserve"> students prefer to work in groups </w:t>
            </w:r>
          </w:p>
        </w:tc>
      </w:tr>
      <w:tr w:rsidR="0071610D" w:rsidRPr="009768E3" w:rsidTr="003036CF">
        <w:tc>
          <w:tcPr>
            <w:tcW w:w="9576" w:type="dxa"/>
            <w:gridSpan w:val="3"/>
          </w:tcPr>
          <w:p w:rsidR="0071610D" w:rsidRPr="004E1CDE" w:rsidRDefault="0071610D" w:rsidP="005A0C23">
            <w:pPr>
              <w:rPr>
                <w:rFonts w:cstheme="minorHAnsi"/>
                <w:b/>
              </w:rPr>
            </w:pPr>
            <w:r w:rsidRPr="009768E3">
              <w:rPr>
                <w:rFonts w:cstheme="minorHAnsi"/>
                <w:b/>
              </w:rPr>
              <w:t xml:space="preserve">ASSESSMENT TOOLS/ STRATEGIES USED:                                          </w:t>
            </w:r>
          </w:p>
          <w:p w:rsidR="0071610D" w:rsidRPr="009768E3" w:rsidRDefault="0071610D" w:rsidP="005A0C23">
            <w:pPr>
              <w:rPr>
                <w:rFonts w:cstheme="minorHAnsi"/>
              </w:rPr>
            </w:pPr>
            <w:r w:rsidRPr="009768E3">
              <w:rPr>
                <w:rFonts w:cstheme="minorHAnsi"/>
                <w:b/>
              </w:rPr>
              <w:t>Observation:</w:t>
            </w:r>
            <w:r w:rsidRPr="009768E3">
              <w:rPr>
                <w:rFonts w:cstheme="minorHAnsi"/>
              </w:rPr>
              <w:t xml:space="preserve"> teacher will observe how students work in their groups to discuss how their person would be considered a hero. Teacher will also observe the way in which groups discuss the short story elements in the short animated film “French Roast.”</w:t>
            </w:r>
          </w:p>
          <w:p w:rsidR="0071610D" w:rsidRPr="009768E3" w:rsidRDefault="0071610D" w:rsidP="005A0C23">
            <w:pPr>
              <w:rPr>
                <w:rFonts w:cstheme="minorHAnsi"/>
              </w:rPr>
            </w:pPr>
            <w:r w:rsidRPr="009768E3">
              <w:rPr>
                <w:rFonts w:cstheme="minorHAnsi"/>
                <w:b/>
              </w:rPr>
              <w:t>Anecdotal Record:</w:t>
            </w:r>
            <w:r w:rsidRPr="009768E3">
              <w:rPr>
                <w:rFonts w:cstheme="minorHAnsi"/>
              </w:rPr>
              <w:t xml:space="preserve"> teacher will make an informal record of which students participated in group work as well as make note of students who may not have worked well together. </w:t>
            </w:r>
          </w:p>
        </w:tc>
      </w:tr>
      <w:tr w:rsidR="0071610D" w:rsidRPr="009768E3" w:rsidTr="003036CF">
        <w:tc>
          <w:tcPr>
            <w:tcW w:w="9576" w:type="dxa"/>
            <w:gridSpan w:val="3"/>
          </w:tcPr>
          <w:p w:rsidR="0071610D" w:rsidRPr="009768E3" w:rsidRDefault="0071610D" w:rsidP="005A0C23">
            <w:pPr>
              <w:rPr>
                <w:rFonts w:cstheme="minorHAnsi"/>
                <w:b/>
              </w:rPr>
            </w:pPr>
            <w:r w:rsidRPr="009768E3">
              <w:rPr>
                <w:rFonts w:cstheme="minorHAnsi"/>
                <w:b/>
              </w:rPr>
              <w:t>LEARNING GOALS:</w:t>
            </w:r>
          </w:p>
          <w:p w:rsidR="0071610D" w:rsidRPr="009768E3" w:rsidRDefault="0071610D" w:rsidP="005A0C23">
            <w:pPr>
              <w:rPr>
                <w:rFonts w:cstheme="minorHAnsi"/>
              </w:rPr>
            </w:pPr>
            <w:r w:rsidRPr="009768E3">
              <w:rPr>
                <w:rFonts w:cstheme="minorHAnsi"/>
              </w:rPr>
              <w:t>Students will better understand the elements of short stories. They will gain practice in applying these elements to a different form of text. They will explore and understand the meaning of the term hero and the concept of unknown or unsung heroes. Students will also understand how society excludes certain peoples based on economic, racial, gender or political factors which can prevent them from begin acknowledged as being “heroic.”</w:t>
            </w:r>
          </w:p>
        </w:tc>
      </w:tr>
      <w:tr w:rsidR="0071610D" w:rsidRPr="009768E3" w:rsidTr="003036CF">
        <w:tc>
          <w:tcPr>
            <w:tcW w:w="4538" w:type="dxa"/>
            <w:gridSpan w:val="2"/>
          </w:tcPr>
          <w:p w:rsidR="0071610D" w:rsidRPr="009768E3" w:rsidRDefault="0071610D" w:rsidP="005A0C23">
            <w:pPr>
              <w:rPr>
                <w:rFonts w:cstheme="minorHAnsi"/>
                <w:b/>
              </w:rPr>
            </w:pPr>
            <w:r w:rsidRPr="009768E3">
              <w:rPr>
                <w:rFonts w:cstheme="minorHAnsi"/>
                <w:b/>
              </w:rPr>
              <w:t>MATERIALS/RESOURCES/PRE-PLANNING:</w:t>
            </w:r>
          </w:p>
          <w:p w:rsidR="0071610D" w:rsidRPr="009768E3" w:rsidRDefault="0071610D" w:rsidP="0071610D">
            <w:pPr>
              <w:pStyle w:val="ListParagraph"/>
              <w:numPr>
                <w:ilvl w:val="0"/>
                <w:numId w:val="13"/>
              </w:numPr>
              <w:rPr>
                <w:rFonts w:cstheme="minorHAnsi"/>
              </w:rPr>
            </w:pPr>
            <w:r w:rsidRPr="009768E3">
              <w:rPr>
                <w:rFonts w:cstheme="minorHAnsi"/>
              </w:rPr>
              <w:t>Chalk</w:t>
            </w:r>
          </w:p>
          <w:p w:rsidR="0071610D" w:rsidRPr="009768E3" w:rsidRDefault="0071610D" w:rsidP="0071610D">
            <w:pPr>
              <w:pStyle w:val="ListParagraph"/>
              <w:numPr>
                <w:ilvl w:val="0"/>
                <w:numId w:val="13"/>
              </w:numPr>
              <w:rPr>
                <w:rFonts w:cstheme="minorHAnsi"/>
              </w:rPr>
            </w:pPr>
            <w:r w:rsidRPr="009768E3">
              <w:rPr>
                <w:rFonts w:cstheme="minorHAnsi"/>
              </w:rPr>
              <w:t xml:space="preserve">Erasers </w:t>
            </w:r>
          </w:p>
          <w:p w:rsidR="0071610D" w:rsidRPr="009768E3" w:rsidRDefault="0071610D" w:rsidP="0071610D">
            <w:pPr>
              <w:pStyle w:val="ListParagraph"/>
              <w:numPr>
                <w:ilvl w:val="0"/>
                <w:numId w:val="13"/>
              </w:numPr>
              <w:rPr>
                <w:rFonts w:cstheme="minorHAnsi"/>
              </w:rPr>
            </w:pPr>
            <w:r w:rsidRPr="009768E3">
              <w:rPr>
                <w:rFonts w:cstheme="minorHAnsi"/>
              </w:rPr>
              <w:t>Markers</w:t>
            </w:r>
          </w:p>
          <w:p w:rsidR="0071610D" w:rsidRPr="009768E3" w:rsidRDefault="0071610D" w:rsidP="0071610D">
            <w:pPr>
              <w:pStyle w:val="ListParagraph"/>
              <w:numPr>
                <w:ilvl w:val="0"/>
                <w:numId w:val="13"/>
              </w:numPr>
              <w:rPr>
                <w:rFonts w:cstheme="minorHAnsi"/>
              </w:rPr>
            </w:pPr>
            <w:r w:rsidRPr="009768E3">
              <w:rPr>
                <w:rFonts w:cstheme="minorHAnsi"/>
              </w:rPr>
              <w:t>Chart paper</w:t>
            </w:r>
          </w:p>
          <w:p w:rsidR="0071610D" w:rsidRPr="009768E3" w:rsidRDefault="0071610D" w:rsidP="0071610D">
            <w:pPr>
              <w:pStyle w:val="ListParagraph"/>
              <w:numPr>
                <w:ilvl w:val="0"/>
                <w:numId w:val="13"/>
              </w:numPr>
              <w:rPr>
                <w:rFonts w:cstheme="minorHAnsi"/>
              </w:rPr>
            </w:pPr>
            <w:r w:rsidRPr="009768E3">
              <w:rPr>
                <w:rFonts w:cstheme="minorHAnsi"/>
              </w:rPr>
              <w:t>Pictures of “heroes”</w:t>
            </w:r>
          </w:p>
          <w:p w:rsidR="0071610D" w:rsidRPr="009768E3" w:rsidRDefault="0071610D" w:rsidP="0071610D">
            <w:pPr>
              <w:pStyle w:val="ListParagraph"/>
              <w:numPr>
                <w:ilvl w:val="0"/>
                <w:numId w:val="13"/>
              </w:numPr>
              <w:rPr>
                <w:rFonts w:cstheme="minorHAnsi"/>
              </w:rPr>
            </w:pPr>
            <w:r w:rsidRPr="009768E3">
              <w:rPr>
                <w:rFonts w:cstheme="minorHAnsi"/>
              </w:rPr>
              <w:t>Projector</w:t>
            </w:r>
          </w:p>
          <w:p w:rsidR="0071610D" w:rsidRPr="009768E3" w:rsidRDefault="0071610D" w:rsidP="0071610D">
            <w:pPr>
              <w:pStyle w:val="ListParagraph"/>
              <w:numPr>
                <w:ilvl w:val="0"/>
                <w:numId w:val="13"/>
              </w:numPr>
              <w:rPr>
                <w:rFonts w:cstheme="minorHAnsi"/>
              </w:rPr>
            </w:pPr>
            <w:r w:rsidRPr="009768E3">
              <w:rPr>
                <w:rFonts w:cstheme="minorHAnsi"/>
              </w:rPr>
              <w:t>Internet access</w:t>
            </w:r>
          </w:p>
          <w:p w:rsidR="0071610D" w:rsidRPr="009768E3" w:rsidRDefault="0071610D" w:rsidP="0071610D">
            <w:pPr>
              <w:pStyle w:val="ListParagraph"/>
              <w:numPr>
                <w:ilvl w:val="0"/>
                <w:numId w:val="13"/>
              </w:numPr>
              <w:rPr>
                <w:rFonts w:cstheme="minorHAnsi"/>
              </w:rPr>
            </w:pPr>
            <w:r w:rsidRPr="009768E3">
              <w:rPr>
                <w:rFonts w:cstheme="minorHAnsi"/>
              </w:rPr>
              <w:t>Short Story Elements handout</w:t>
            </w:r>
          </w:p>
        </w:tc>
        <w:tc>
          <w:tcPr>
            <w:tcW w:w="5038" w:type="dxa"/>
          </w:tcPr>
          <w:p w:rsidR="0071610D" w:rsidRPr="009768E3" w:rsidRDefault="0071610D" w:rsidP="005A0C23">
            <w:pPr>
              <w:rPr>
                <w:rFonts w:cstheme="minorHAnsi"/>
                <w:b/>
              </w:rPr>
            </w:pPr>
            <w:r w:rsidRPr="009768E3">
              <w:rPr>
                <w:rFonts w:cstheme="minorHAnsi"/>
                <w:b/>
              </w:rPr>
              <w:t>AGENDA:</w:t>
            </w:r>
          </w:p>
          <w:p w:rsidR="0071610D" w:rsidRPr="009768E3" w:rsidRDefault="0071610D" w:rsidP="005A0C23">
            <w:pPr>
              <w:rPr>
                <w:rFonts w:cstheme="minorHAnsi"/>
                <w:b/>
              </w:rPr>
            </w:pPr>
          </w:p>
          <w:p w:rsidR="0071610D" w:rsidRPr="009768E3" w:rsidRDefault="0071610D" w:rsidP="005A0C23">
            <w:pPr>
              <w:rPr>
                <w:rFonts w:cstheme="minorHAnsi"/>
              </w:rPr>
            </w:pPr>
            <w:r w:rsidRPr="009768E3">
              <w:rPr>
                <w:rFonts w:cstheme="minorHAnsi"/>
              </w:rPr>
              <w:t>Horton the Hero?</w:t>
            </w:r>
          </w:p>
          <w:p w:rsidR="0071610D" w:rsidRPr="009768E3" w:rsidRDefault="0071610D" w:rsidP="005A0C23">
            <w:pPr>
              <w:rPr>
                <w:rFonts w:cstheme="minorHAnsi"/>
              </w:rPr>
            </w:pPr>
            <w:r w:rsidRPr="009768E3">
              <w:rPr>
                <w:rFonts w:cstheme="minorHAnsi"/>
              </w:rPr>
              <w:t>Heroes</w:t>
            </w:r>
          </w:p>
          <w:p w:rsidR="0071610D" w:rsidRPr="009768E3" w:rsidRDefault="0071610D" w:rsidP="005A0C23">
            <w:pPr>
              <w:rPr>
                <w:rFonts w:cstheme="minorHAnsi"/>
              </w:rPr>
            </w:pPr>
            <w:r w:rsidRPr="009768E3">
              <w:rPr>
                <w:rFonts w:cstheme="minorHAnsi"/>
              </w:rPr>
              <w:t xml:space="preserve">“French Roast” </w:t>
            </w:r>
          </w:p>
          <w:p w:rsidR="0071610D" w:rsidRPr="009768E3" w:rsidRDefault="0071610D" w:rsidP="005A0C23">
            <w:pPr>
              <w:rPr>
                <w:rFonts w:cstheme="minorHAnsi"/>
              </w:rPr>
            </w:pPr>
            <w:r w:rsidRPr="009768E3">
              <w:rPr>
                <w:rFonts w:cstheme="minorHAnsi"/>
              </w:rPr>
              <w:t>Group Activity: Short Story Elements</w:t>
            </w:r>
          </w:p>
          <w:p w:rsidR="0071610D" w:rsidRPr="009768E3" w:rsidRDefault="0071610D" w:rsidP="005A0C23">
            <w:pPr>
              <w:rPr>
                <w:rFonts w:cstheme="minorHAnsi"/>
              </w:rPr>
            </w:pPr>
          </w:p>
        </w:tc>
      </w:tr>
      <w:tr w:rsidR="0071610D" w:rsidRPr="009768E3" w:rsidTr="003036CF">
        <w:tc>
          <w:tcPr>
            <w:tcW w:w="9576" w:type="dxa"/>
            <w:gridSpan w:val="3"/>
          </w:tcPr>
          <w:p w:rsidR="0071610D" w:rsidRPr="009768E3" w:rsidRDefault="0071610D" w:rsidP="005A0C23">
            <w:pPr>
              <w:rPr>
                <w:rFonts w:cstheme="minorHAnsi"/>
              </w:rPr>
            </w:pPr>
            <w:r w:rsidRPr="009768E3">
              <w:rPr>
                <w:rFonts w:cstheme="minorHAnsi"/>
                <w:b/>
              </w:rPr>
              <w:t xml:space="preserve">MINDS ON:  </w:t>
            </w:r>
            <w:r w:rsidRPr="009768E3">
              <w:rPr>
                <w:rFonts w:cstheme="minorHAnsi"/>
                <w:i/>
              </w:rPr>
              <w:t>15 minutes</w:t>
            </w:r>
          </w:p>
          <w:p w:rsidR="0071610D" w:rsidRPr="009768E3" w:rsidRDefault="0071610D" w:rsidP="0071610D">
            <w:pPr>
              <w:pStyle w:val="ListParagraph"/>
              <w:numPr>
                <w:ilvl w:val="0"/>
                <w:numId w:val="14"/>
              </w:numPr>
              <w:rPr>
                <w:rFonts w:cstheme="minorHAnsi"/>
                <w:b/>
              </w:rPr>
            </w:pPr>
            <w:r w:rsidRPr="009768E3">
              <w:rPr>
                <w:rFonts w:cstheme="minorHAnsi"/>
              </w:rPr>
              <w:t>The teacher will have written on the board: Horton the Hero?</w:t>
            </w:r>
          </w:p>
          <w:p w:rsidR="0071610D" w:rsidRPr="009768E3" w:rsidRDefault="0071610D" w:rsidP="0071610D">
            <w:pPr>
              <w:pStyle w:val="ListParagraph"/>
              <w:numPr>
                <w:ilvl w:val="0"/>
                <w:numId w:val="14"/>
              </w:numPr>
              <w:rPr>
                <w:rFonts w:cstheme="minorHAnsi"/>
                <w:b/>
              </w:rPr>
            </w:pPr>
            <w:r w:rsidRPr="009768E3">
              <w:rPr>
                <w:rFonts w:cstheme="minorHAnsi"/>
              </w:rPr>
              <w:t xml:space="preserve">Students will proceed to discuss if they believed Horton to be a hero with their elbow partner. </w:t>
            </w:r>
          </w:p>
          <w:p w:rsidR="0071610D" w:rsidRPr="009768E3" w:rsidRDefault="0071610D" w:rsidP="0071610D">
            <w:pPr>
              <w:pStyle w:val="ListParagraph"/>
              <w:numPr>
                <w:ilvl w:val="0"/>
                <w:numId w:val="14"/>
              </w:numPr>
              <w:rPr>
                <w:rFonts w:cstheme="minorHAnsi"/>
                <w:b/>
              </w:rPr>
            </w:pPr>
            <w:r w:rsidRPr="009768E3">
              <w:rPr>
                <w:rFonts w:cstheme="minorHAnsi"/>
              </w:rPr>
              <w:t xml:space="preserve">The teacher will then ask students to explain their decisions as a class. </w:t>
            </w:r>
          </w:p>
          <w:p w:rsidR="0071610D" w:rsidRPr="009768E3" w:rsidRDefault="0071610D" w:rsidP="0071610D">
            <w:pPr>
              <w:pStyle w:val="ListParagraph"/>
              <w:numPr>
                <w:ilvl w:val="0"/>
                <w:numId w:val="14"/>
              </w:numPr>
              <w:rPr>
                <w:rFonts w:cstheme="minorHAnsi"/>
                <w:b/>
              </w:rPr>
            </w:pPr>
            <w:r w:rsidRPr="009768E3">
              <w:rPr>
                <w:rFonts w:cstheme="minorHAnsi"/>
              </w:rPr>
              <w:t xml:space="preserve">Students will then be asked to complete </w:t>
            </w:r>
            <w:proofErr w:type="gramStart"/>
            <w:r w:rsidRPr="009768E3">
              <w:rPr>
                <w:rFonts w:cstheme="minorHAnsi"/>
              </w:rPr>
              <w:t>a</w:t>
            </w:r>
            <w:proofErr w:type="gramEnd"/>
            <w:r w:rsidRPr="009768E3">
              <w:rPr>
                <w:rFonts w:cstheme="minorHAnsi"/>
              </w:rPr>
              <w:t xml:space="preserve"> agree/disagree questionnaire about heroes.</w:t>
            </w:r>
          </w:p>
          <w:p w:rsidR="0071610D" w:rsidRPr="009768E3" w:rsidRDefault="0071610D" w:rsidP="0071610D">
            <w:pPr>
              <w:pStyle w:val="ListParagraph"/>
              <w:numPr>
                <w:ilvl w:val="0"/>
                <w:numId w:val="14"/>
              </w:numPr>
              <w:rPr>
                <w:rFonts w:cstheme="minorHAnsi"/>
                <w:b/>
              </w:rPr>
            </w:pPr>
            <w:r w:rsidRPr="009768E3">
              <w:rPr>
                <w:rFonts w:cstheme="minorHAnsi"/>
              </w:rPr>
              <w:t>The teacher will discuss this questionnaire in class and have students reveal what they chose by a raise of hands.</w:t>
            </w:r>
          </w:p>
          <w:p w:rsidR="0071610D" w:rsidRPr="003036CF" w:rsidRDefault="0071610D" w:rsidP="005A0C23">
            <w:pPr>
              <w:pStyle w:val="ListParagraph"/>
              <w:numPr>
                <w:ilvl w:val="0"/>
                <w:numId w:val="14"/>
              </w:numPr>
              <w:rPr>
                <w:rFonts w:cstheme="minorHAnsi"/>
                <w:b/>
              </w:rPr>
            </w:pPr>
            <w:r w:rsidRPr="009768E3">
              <w:rPr>
                <w:rFonts w:cstheme="minorHAnsi"/>
              </w:rPr>
              <w:t xml:space="preserve">The class will then create a concept map that will stand as a type of criteria of what a hero is. An example of this is provided as an appendix. </w:t>
            </w:r>
          </w:p>
        </w:tc>
      </w:tr>
      <w:tr w:rsidR="0071610D" w:rsidRPr="009768E3" w:rsidTr="003036CF">
        <w:tc>
          <w:tcPr>
            <w:tcW w:w="9576" w:type="dxa"/>
            <w:gridSpan w:val="3"/>
          </w:tcPr>
          <w:p w:rsidR="0071610D" w:rsidRPr="009768E3" w:rsidRDefault="0071610D" w:rsidP="005A0C23">
            <w:pPr>
              <w:rPr>
                <w:rFonts w:cstheme="minorHAnsi"/>
              </w:rPr>
            </w:pPr>
            <w:r w:rsidRPr="009768E3">
              <w:rPr>
                <w:rFonts w:cstheme="minorHAnsi"/>
                <w:b/>
              </w:rPr>
              <w:t xml:space="preserve">ACTION:  </w:t>
            </w:r>
            <w:r w:rsidRPr="009768E3">
              <w:rPr>
                <w:rFonts w:cstheme="minorHAnsi"/>
                <w:i/>
              </w:rPr>
              <w:t>55 minutes</w:t>
            </w:r>
          </w:p>
          <w:p w:rsidR="0071610D" w:rsidRPr="009768E3" w:rsidRDefault="0071610D" w:rsidP="0071610D">
            <w:pPr>
              <w:pStyle w:val="ListParagraph"/>
              <w:numPr>
                <w:ilvl w:val="0"/>
                <w:numId w:val="15"/>
              </w:numPr>
              <w:rPr>
                <w:rFonts w:cstheme="minorHAnsi"/>
                <w:b/>
              </w:rPr>
            </w:pPr>
            <w:r w:rsidRPr="009768E3">
              <w:rPr>
                <w:rFonts w:cstheme="minorHAnsi"/>
              </w:rPr>
              <w:t>The teacher will show the students the short animated film “French Roast.” (10 minutes)</w:t>
            </w:r>
          </w:p>
          <w:p w:rsidR="0071610D" w:rsidRPr="009768E3" w:rsidRDefault="0071610D" w:rsidP="0071610D">
            <w:pPr>
              <w:pStyle w:val="ListParagraph"/>
              <w:numPr>
                <w:ilvl w:val="0"/>
                <w:numId w:val="15"/>
              </w:numPr>
              <w:rPr>
                <w:rFonts w:cstheme="minorHAnsi"/>
                <w:b/>
              </w:rPr>
            </w:pPr>
            <w:r w:rsidRPr="009768E3">
              <w:rPr>
                <w:rFonts w:cstheme="minorHAnsi"/>
              </w:rPr>
              <w:t>Before showing the film the teacher will tell students to keep the following in mind (this should be written on the board):</w:t>
            </w:r>
          </w:p>
          <w:p w:rsidR="0071610D" w:rsidRPr="009768E3" w:rsidRDefault="0071610D" w:rsidP="0071610D">
            <w:pPr>
              <w:pStyle w:val="ListParagraph"/>
              <w:numPr>
                <w:ilvl w:val="1"/>
                <w:numId w:val="15"/>
              </w:numPr>
              <w:rPr>
                <w:rFonts w:cstheme="minorHAnsi"/>
                <w:b/>
              </w:rPr>
            </w:pPr>
            <w:r w:rsidRPr="009768E3">
              <w:rPr>
                <w:rFonts w:cstheme="minorHAnsi"/>
              </w:rPr>
              <w:t>Who are the characters involved?</w:t>
            </w:r>
          </w:p>
          <w:p w:rsidR="0071610D" w:rsidRPr="009768E3" w:rsidRDefault="0071610D" w:rsidP="0071610D">
            <w:pPr>
              <w:pStyle w:val="ListParagraph"/>
              <w:numPr>
                <w:ilvl w:val="1"/>
                <w:numId w:val="15"/>
              </w:numPr>
              <w:rPr>
                <w:rFonts w:cstheme="minorHAnsi"/>
                <w:b/>
              </w:rPr>
            </w:pPr>
            <w:r w:rsidRPr="009768E3">
              <w:rPr>
                <w:rFonts w:cstheme="minorHAnsi"/>
              </w:rPr>
              <w:t>How is the businessman portrayed?</w:t>
            </w:r>
          </w:p>
          <w:p w:rsidR="0071610D" w:rsidRPr="009768E3" w:rsidRDefault="0071610D" w:rsidP="0071610D">
            <w:pPr>
              <w:pStyle w:val="ListParagraph"/>
              <w:numPr>
                <w:ilvl w:val="1"/>
                <w:numId w:val="15"/>
              </w:numPr>
              <w:rPr>
                <w:rFonts w:cstheme="minorHAnsi"/>
                <w:b/>
              </w:rPr>
            </w:pPr>
            <w:r w:rsidRPr="009768E3">
              <w:rPr>
                <w:rFonts w:cstheme="minorHAnsi"/>
              </w:rPr>
              <w:t>How is the homeless man portrayed?</w:t>
            </w:r>
          </w:p>
          <w:p w:rsidR="0071610D" w:rsidRPr="009768E3" w:rsidRDefault="0071610D" w:rsidP="0071610D">
            <w:pPr>
              <w:pStyle w:val="ListParagraph"/>
              <w:numPr>
                <w:ilvl w:val="1"/>
                <w:numId w:val="15"/>
              </w:numPr>
              <w:rPr>
                <w:rFonts w:cstheme="minorHAnsi"/>
                <w:b/>
              </w:rPr>
            </w:pPr>
            <w:r w:rsidRPr="009768E3">
              <w:rPr>
                <w:rFonts w:cstheme="minorHAnsi"/>
              </w:rPr>
              <w:t>How is the homeless man treated by others in the café?</w:t>
            </w:r>
          </w:p>
          <w:p w:rsidR="0071610D" w:rsidRPr="009768E3" w:rsidRDefault="0071610D" w:rsidP="0071610D">
            <w:pPr>
              <w:pStyle w:val="ListParagraph"/>
              <w:numPr>
                <w:ilvl w:val="1"/>
                <w:numId w:val="15"/>
              </w:numPr>
              <w:rPr>
                <w:rFonts w:cstheme="minorHAnsi"/>
                <w:b/>
              </w:rPr>
            </w:pPr>
            <w:r w:rsidRPr="009768E3">
              <w:rPr>
                <w:rFonts w:cstheme="minorHAnsi"/>
              </w:rPr>
              <w:t>What does the way in which the homeless man treated say about western society?</w:t>
            </w:r>
          </w:p>
          <w:p w:rsidR="0071610D" w:rsidRPr="009768E3" w:rsidRDefault="0071610D" w:rsidP="0071610D">
            <w:pPr>
              <w:pStyle w:val="ListParagraph"/>
              <w:numPr>
                <w:ilvl w:val="2"/>
                <w:numId w:val="15"/>
              </w:numPr>
              <w:rPr>
                <w:rFonts w:cstheme="minorHAnsi"/>
                <w:b/>
              </w:rPr>
            </w:pPr>
            <w:r w:rsidRPr="009768E3">
              <w:rPr>
                <w:rFonts w:cstheme="minorHAnsi"/>
              </w:rPr>
              <w:t xml:space="preserve">Possible answers are provided in the appendices </w:t>
            </w:r>
          </w:p>
          <w:p w:rsidR="0071610D" w:rsidRPr="009768E3" w:rsidRDefault="0071610D" w:rsidP="0071610D">
            <w:pPr>
              <w:pStyle w:val="ListParagraph"/>
              <w:numPr>
                <w:ilvl w:val="0"/>
                <w:numId w:val="15"/>
              </w:numPr>
              <w:rPr>
                <w:rFonts w:cstheme="minorHAnsi"/>
                <w:b/>
              </w:rPr>
            </w:pPr>
            <w:r w:rsidRPr="009768E3">
              <w:rPr>
                <w:rFonts w:cstheme="minorHAnsi"/>
              </w:rPr>
              <w:lastRenderedPageBreak/>
              <w:t>After viewing the film the teacher will discuss the questions posted before viewing the film with the class. (5 minutes)</w:t>
            </w:r>
          </w:p>
          <w:p w:rsidR="0071610D" w:rsidRPr="009768E3" w:rsidRDefault="0071610D" w:rsidP="0071610D">
            <w:pPr>
              <w:pStyle w:val="ListParagraph"/>
              <w:numPr>
                <w:ilvl w:val="0"/>
                <w:numId w:val="15"/>
              </w:numPr>
              <w:rPr>
                <w:rFonts w:cstheme="minorHAnsi"/>
                <w:b/>
              </w:rPr>
            </w:pPr>
            <w:r w:rsidRPr="009768E3">
              <w:rPr>
                <w:rFonts w:cstheme="minorHAnsi"/>
              </w:rPr>
              <w:t>The teacher will then have a discussion with the students on how the homeless man is a hero and how society treats people based on economic status. The teacher may also wish to discuss what can be done to challenge these stereotypes about homeless people. (10 minutes)</w:t>
            </w:r>
          </w:p>
          <w:p w:rsidR="0071610D" w:rsidRPr="009768E3" w:rsidRDefault="0071610D" w:rsidP="0071610D">
            <w:pPr>
              <w:pStyle w:val="ListParagraph"/>
              <w:numPr>
                <w:ilvl w:val="0"/>
                <w:numId w:val="15"/>
              </w:numPr>
              <w:rPr>
                <w:rFonts w:cstheme="minorHAnsi"/>
                <w:b/>
              </w:rPr>
            </w:pPr>
            <w:r w:rsidRPr="009768E3">
              <w:rPr>
                <w:rFonts w:cstheme="minorHAnsi"/>
              </w:rPr>
              <w:t xml:space="preserve">The teacher will then break the class up into groups of four and have </w:t>
            </w:r>
            <w:proofErr w:type="gramStart"/>
            <w:r w:rsidRPr="009768E3">
              <w:rPr>
                <w:rFonts w:cstheme="minorHAnsi"/>
              </w:rPr>
              <w:t>them</w:t>
            </w:r>
            <w:proofErr w:type="gramEnd"/>
            <w:r w:rsidRPr="009768E3">
              <w:rPr>
                <w:rFonts w:cstheme="minorHAnsi"/>
              </w:rPr>
              <w:t xml:space="preserve"> fill out the handout entitled: “French Roast: Elements of Short Story.”  (15 minutes)</w:t>
            </w:r>
          </w:p>
          <w:p w:rsidR="0071610D" w:rsidRPr="003036CF" w:rsidRDefault="0071610D" w:rsidP="005A0C23">
            <w:pPr>
              <w:pStyle w:val="ListParagraph"/>
              <w:numPr>
                <w:ilvl w:val="0"/>
                <w:numId w:val="15"/>
              </w:numPr>
              <w:rPr>
                <w:rFonts w:cstheme="minorHAnsi"/>
                <w:b/>
              </w:rPr>
            </w:pPr>
            <w:r w:rsidRPr="009768E3">
              <w:rPr>
                <w:rFonts w:cstheme="minorHAnsi"/>
              </w:rPr>
              <w:t>Students will be asked to return to their seats. The teacher will take up this organizer as a class (15minutes)</w:t>
            </w:r>
          </w:p>
        </w:tc>
      </w:tr>
      <w:tr w:rsidR="0071610D" w:rsidRPr="009768E3" w:rsidTr="003036CF">
        <w:tc>
          <w:tcPr>
            <w:tcW w:w="9576" w:type="dxa"/>
            <w:gridSpan w:val="3"/>
          </w:tcPr>
          <w:p w:rsidR="0071610D" w:rsidRPr="009768E3" w:rsidRDefault="0071610D" w:rsidP="005A0C23">
            <w:pPr>
              <w:rPr>
                <w:rFonts w:cstheme="minorHAnsi"/>
                <w:i/>
              </w:rPr>
            </w:pPr>
            <w:r w:rsidRPr="009768E3">
              <w:rPr>
                <w:rFonts w:cstheme="minorHAnsi"/>
                <w:b/>
              </w:rPr>
              <w:lastRenderedPageBreak/>
              <w:t xml:space="preserve">CONSOLIDATION:  </w:t>
            </w:r>
            <w:r w:rsidRPr="009768E3">
              <w:rPr>
                <w:rFonts w:cstheme="minorHAnsi"/>
                <w:i/>
              </w:rPr>
              <w:t>5 minutes</w:t>
            </w:r>
          </w:p>
          <w:p w:rsidR="0071610D" w:rsidRPr="009768E3" w:rsidRDefault="0071610D" w:rsidP="0071610D">
            <w:pPr>
              <w:pStyle w:val="ListParagraph"/>
              <w:numPr>
                <w:ilvl w:val="0"/>
                <w:numId w:val="16"/>
              </w:numPr>
              <w:rPr>
                <w:rFonts w:cstheme="minorHAnsi"/>
                <w:b/>
              </w:rPr>
            </w:pPr>
            <w:r w:rsidRPr="009768E3">
              <w:rPr>
                <w:rFonts w:cstheme="minorHAnsi"/>
              </w:rPr>
              <w:t>As a class the teacher will ask students what they enjoyed about this lesson and what they would change.</w:t>
            </w:r>
          </w:p>
          <w:p w:rsidR="0071610D" w:rsidRPr="003036CF" w:rsidRDefault="0071610D" w:rsidP="005A0C23">
            <w:pPr>
              <w:pStyle w:val="ListParagraph"/>
              <w:numPr>
                <w:ilvl w:val="0"/>
                <w:numId w:val="16"/>
              </w:numPr>
              <w:rPr>
                <w:rFonts w:cstheme="minorHAnsi"/>
                <w:b/>
              </w:rPr>
            </w:pPr>
            <w:r w:rsidRPr="009768E3">
              <w:rPr>
                <w:rFonts w:cstheme="minorHAnsi"/>
              </w:rPr>
              <w:t>Students are told that tomorrow they will be reading a short story by Langston Hughes (this may spark student interest and some students may look up this person prior to coming to class).</w:t>
            </w:r>
          </w:p>
        </w:tc>
      </w:tr>
      <w:tr w:rsidR="0071610D" w:rsidRPr="009768E3" w:rsidTr="003036CF">
        <w:tc>
          <w:tcPr>
            <w:tcW w:w="9576" w:type="dxa"/>
            <w:gridSpan w:val="3"/>
          </w:tcPr>
          <w:p w:rsidR="0071610D" w:rsidRPr="009768E3" w:rsidRDefault="0071610D" w:rsidP="005A0C23">
            <w:pPr>
              <w:rPr>
                <w:rFonts w:cstheme="minorHAnsi"/>
                <w:i/>
              </w:rPr>
            </w:pPr>
            <w:r w:rsidRPr="009768E3">
              <w:rPr>
                <w:rFonts w:cstheme="minorHAnsi"/>
                <w:b/>
              </w:rPr>
              <w:t>ACCOMMODATIONS &amp; MODIFICATIONS:</w:t>
            </w:r>
            <w:r w:rsidRPr="009768E3">
              <w:rPr>
                <w:rFonts w:cstheme="minorHAnsi"/>
              </w:rPr>
              <w:t xml:space="preserve">  </w:t>
            </w:r>
          </w:p>
          <w:p w:rsidR="0071610D" w:rsidRPr="009768E3" w:rsidRDefault="0071610D"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ELL may be provided with a picture dictionary for any challenging terms or concepts</w:t>
            </w:r>
          </w:p>
          <w:p w:rsidR="0071610D" w:rsidRPr="009768E3" w:rsidRDefault="0071610D"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Student(s) with L.D. may be read to or scribed for by peer</w:t>
            </w:r>
          </w:p>
          <w:p w:rsidR="0071610D" w:rsidRPr="009768E3" w:rsidRDefault="0071610D"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Student(s)with hearing impairment will sit close to teacher and have instructions repeated</w:t>
            </w:r>
          </w:p>
          <w:p w:rsidR="0071610D" w:rsidRPr="003036CF" w:rsidRDefault="0071610D"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Those students who require assistive technology to complete tasks may do so</w:t>
            </w:r>
          </w:p>
        </w:tc>
      </w:tr>
    </w:tbl>
    <w:p w:rsidR="003036CF" w:rsidRDefault="003036CF" w:rsidP="0071610D">
      <w:pPr>
        <w:rPr>
          <w:rFonts w:cstheme="minorHAnsi"/>
        </w:rPr>
      </w:pPr>
    </w:p>
    <w:p w:rsidR="003036CF" w:rsidRPr="003036CF" w:rsidRDefault="003036CF" w:rsidP="0071610D">
      <w:pPr>
        <w:rPr>
          <w:rFonts w:cstheme="minorHAnsi"/>
          <w:b/>
        </w:rPr>
      </w:pPr>
      <w:r w:rsidRPr="003036CF">
        <w:rPr>
          <w:rFonts w:cstheme="minorHAnsi"/>
          <w:b/>
        </w:rPr>
        <w:t>APPENDICES:</w:t>
      </w:r>
    </w:p>
    <w:p w:rsidR="0071610D" w:rsidRPr="009768E3" w:rsidRDefault="003036CF" w:rsidP="0071610D">
      <w:pPr>
        <w:rPr>
          <w:rFonts w:cstheme="minorHAnsi"/>
        </w:rPr>
      </w:pPr>
      <w:r>
        <w:rPr>
          <w:rFonts w:cstheme="minorHAnsi"/>
        </w:rPr>
        <w:t>Appendix</w:t>
      </w:r>
      <w:r w:rsidRPr="009768E3">
        <w:rPr>
          <w:rFonts w:cstheme="minorHAnsi"/>
        </w:rPr>
        <w:t xml:space="preserve"> </w:t>
      </w:r>
      <w:r w:rsidR="0071610D" w:rsidRPr="009768E3">
        <w:rPr>
          <w:rFonts w:cstheme="minorHAnsi"/>
        </w:rPr>
        <w:t>6</w:t>
      </w:r>
      <w:r>
        <w:rPr>
          <w:rFonts w:cstheme="minorHAnsi"/>
        </w:rPr>
        <w:t>:</w:t>
      </w:r>
      <w:r w:rsidR="0071610D" w:rsidRPr="009768E3">
        <w:rPr>
          <w:rFonts w:cstheme="minorHAnsi"/>
        </w:rPr>
        <w:t xml:space="preserve"> What </w:t>
      </w:r>
      <w:proofErr w:type="gramStart"/>
      <w:r w:rsidR="0071610D" w:rsidRPr="009768E3">
        <w:rPr>
          <w:rFonts w:cstheme="minorHAnsi"/>
        </w:rPr>
        <w:t>Makes  A</w:t>
      </w:r>
      <w:proofErr w:type="gramEnd"/>
      <w:r w:rsidR="0071610D" w:rsidRPr="009768E3">
        <w:rPr>
          <w:rFonts w:cstheme="minorHAnsi"/>
        </w:rPr>
        <w:t xml:space="preserve"> Hero?</w:t>
      </w:r>
    </w:p>
    <w:p w:rsidR="0071610D" w:rsidRPr="009768E3" w:rsidRDefault="003036CF" w:rsidP="0071610D">
      <w:pPr>
        <w:rPr>
          <w:rFonts w:cstheme="minorHAnsi"/>
        </w:rPr>
      </w:pPr>
      <w:r>
        <w:rPr>
          <w:rFonts w:cstheme="minorHAnsi"/>
        </w:rPr>
        <w:t>Appendix</w:t>
      </w:r>
      <w:r w:rsidRPr="009768E3">
        <w:rPr>
          <w:rFonts w:cstheme="minorHAnsi"/>
        </w:rPr>
        <w:t xml:space="preserve"> </w:t>
      </w:r>
      <w:r w:rsidR="0071610D" w:rsidRPr="009768E3">
        <w:rPr>
          <w:rFonts w:cstheme="minorHAnsi"/>
        </w:rPr>
        <w:t>7</w:t>
      </w:r>
      <w:r>
        <w:rPr>
          <w:rFonts w:cstheme="minorHAnsi"/>
        </w:rPr>
        <w:t>:</w:t>
      </w:r>
      <w:r w:rsidR="0071610D" w:rsidRPr="009768E3">
        <w:rPr>
          <w:rFonts w:cstheme="minorHAnsi"/>
        </w:rPr>
        <w:t xml:space="preserve"> Concept Map of a Hero</w:t>
      </w:r>
    </w:p>
    <w:p w:rsidR="0071610D" w:rsidRPr="009768E3" w:rsidRDefault="003036CF" w:rsidP="0071610D">
      <w:pPr>
        <w:rPr>
          <w:rFonts w:cstheme="minorHAnsi"/>
        </w:rPr>
      </w:pPr>
      <w:r>
        <w:rPr>
          <w:rFonts w:cstheme="minorHAnsi"/>
        </w:rPr>
        <w:t>Appendix</w:t>
      </w:r>
      <w:r w:rsidRPr="009768E3">
        <w:rPr>
          <w:rFonts w:cstheme="minorHAnsi"/>
        </w:rPr>
        <w:t xml:space="preserve"> </w:t>
      </w:r>
      <w:r w:rsidR="0071610D" w:rsidRPr="009768E3">
        <w:rPr>
          <w:rFonts w:cstheme="minorHAnsi"/>
        </w:rPr>
        <w:t>8</w:t>
      </w:r>
      <w:r>
        <w:rPr>
          <w:rFonts w:cstheme="minorHAnsi"/>
        </w:rPr>
        <w:t>:</w:t>
      </w:r>
      <w:r w:rsidR="0071610D" w:rsidRPr="009768E3">
        <w:rPr>
          <w:rFonts w:cstheme="minorHAnsi"/>
        </w:rPr>
        <w:t xml:space="preserve"> Teacher copy for French Roast</w:t>
      </w:r>
    </w:p>
    <w:p w:rsidR="0071610D" w:rsidRPr="009768E3" w:rsidRDefault="003036CF" w:rsidP="0071610D">
      <w:pPr>
        <w:rPr>
          <w:rFonts w:cstheme="minorHAnsi"/>
        </w:rPr>
      </w:pPr>
      <w:r>
        <w:rPr>
          <w:rFonts w:cstheme="minorHAnsi"/>
        </w:rPr>
        <w:t>Appendix</w:t>
      </w:r>
      <w:r w:rsidRPr="009768E3">
        <w:rPr>
          <w:rFonts w:cstheme="minorHAnsi"/>
        </w:rPr>
        <w:t xml:space="preserve"> </w:t>
      </w:r>
      <w:r w:rsidR="0071610D" w:rsidRPr="009768E3">
        <w:rPr>
          <w:rFonts w:cstheme="minorHAnsi"/>
        </w:rPr>
        <w:t>9</w:t>
      </w:r>
      <w:r>
        <w:rPr>
          <w:rFonts w:cstheme="minorHAnsi"/>
        </w:rPr>
        <w:t>:</w:t>
      </w:r>
      <w:r w:rsidR="0071610D" w:rsidRPr="009768E3">
        <w:rPr>
          <w:rFonts w:cstheme="minorHAnsi"/>
        </w:rPr>
        <w:t xml:space="preserve"> French Roast: Elements of Short Story</w:t>
      </w:r>
    </w:p>
    <w:p w:rsidR="00F44ABB" w:rsidRPr="009768E3" w:rsidRDefault="00F44ABB"/>
    <w:p w:rsidR="00F32161" w:rsidRPr="009768E3" w:rsidRDefault="00F32161"/>
    <w:p w:rsidR="00F32161" w:rsidRPr="009768E3" w:rsidRDefault="00F32161"/>
    <w:p w:rsidR="00F32161" w:rsidRPr="009768E3" w:rsidRDefault="00F32161"/>
    <w:p w:rsidR="00F32161" w:rsidRPr="009768E3" w:rsidRDefault="00F32161"/>
    <w:p w:rsidR="00F32161" w:rsidRPr="009768E3" w:rsidRDefault="00F32161"/>
    <w:p w:rsidR="00F32161" w:rsidRPr="009768E3" w:rsidRDefault="00F32161"/>
    <w:p w:rsidR="004E1CDE" w:rsidRDefault="004E1CDE" w:rsidP="00F32161">
      <w:pPr>
        <w:jc w:val="center"/>
        <w:rPr>
          <w:rFonts w:cstheme="minorHAnsi"/>
          <w:b/>
        </w:rPr>
      </w:pPr>
    </w:p>
    <w:p w:rsidR="004E1CDE" w:rsidRDefault="004E1CDE" w:rsidP="00F32161">
      <w:pPr>
        <w:jc w:val="center"/>
        <w:rPr>
          <w:rFonts w:cstheme="minorHAnsi"/>
          <w:b/>
        </w:rPr>
      </w:pPr>
    </w:p>
    <w:p w:rsidR="00F32161" w:rsidRPr="009768E3" w:rsidRDefault="00230E90" w:rsidP="00F32161">
      <w:pPr>
        <w:jc w:val="center"/>
        <w:rPr>
          <w:rFonts w:cstheme="minorHAnsi"/>
          <w:b/>
        </w:rPr>
      </w:pPr>
      <w:r>
        <w:rPr>
          <w:rFonts w:cstheme="minorHAnsi"/>
          <w:b/>
        </w:rPr>
        <w:lastRenderedPageBreak/>
        <w:t>Lesson</w:t>
      </w:r>
      <w:r w:rsidR="00F32161" w:rsidRPr="009768E3">
        <w:rPr>
          <w:rFonts w:cstheme="minorHAnsi"/>
          <w:b/>
        </w:rPr>
        <w:t xml:space="preserve"> 3: Thank You Ma’am</w:t>
      </w:r>
    </w:p>
    <w:tbl>
      <w:tblPr>
        <w:tblStyle w:val="TableGrid"/>
        <w:tblW w:w="0" w:type="auto"/>
        <w:tblLook w:val="04A0"/>
      </w:tblPr>
      <w:tblGrid>
        <w:gridCol w:w="3794"/>
        <w:gridCol w:w="730"/>
        <w:gridCol w:w="5052"/>
      </w:tblGrid>
      <w:tr w:rsidR="00F32161" w:rsidRPr="009768E3" w:rsidTr="00653BE4">
        <w:tc>
          <w:tcPr>
            <w:tcW w:w="9576" w:type="dxa"/>
            <w:gridSpan w:val="3"/>
          </w:tcPr>
          <w:p w:rsidR="00F32161" w:rsidRPr="009768E3" w:rsidRDefault="00F32161" w:rsidP="005A0C23">
            <w:pPr>
              <w:rPr>
                <w:rFonts w:cstheme="minorHAnsi"/>
                <w:b/>
              </w:rPr>
            </w:pPr>
            <w:r w:rsidRPr="009768E3">
              <w:rPr>
                <w:rFonts w:cstheme="minorHAnsi"/>
                <w:b/>
              </w:rPr>
              <w:t>MINISTRY EXPECTATIONS:</w:t>
            </w:r>
          </w:p>
          <w:p w:rsidR="00F32161" w:rsidRPr="009768E3" w:rsidRDefault="00F32161" w:rsidP="005A0C23">
            <w:pPr>
              <w:rPr>
                <w:rFonts w:cstheme="minorHAnsi"/>
              </w:rPr>
            </w:pPr>
            <w:r w:rsidRPr="009768E3">
              <w:rPr>
                <w:rFonts w:cstheme="minorHAnsi"/>
                <w:b/>
              </w:rPr>
              <w:t>Strands:</w:t>
            </w:r>
            <w:r w:rsidRPr="009768E3">
              <w:rPr>
                <w:rFonts w:cstheme="minorHAnsi"/>
              </w:rPr>
              <w:t xml:space="preserve"> Oral Communication; Reading and Literature Studies; Writing</w:t>
            </w:r>
          </w:p>
          <w:p w:rsidR="00F32161" w:rsidRPr="009768E3" w:rsidRDefault="00F32161" w:rsidP="005A0C23">
            <w:pPr>
              <w:rPr>
                <w:rFonts w:cstheme="minorHAnsi"/>
                <w:b/>
              </w:rPr>
            </w:pPr>
            <w:r w:rsidRPr="009768E3">
              <w:rPr>
                <w:rFonts w:cstheme="minorHAnsi"/>
                <w:b/>
              </w:rPr>
              <w:t>Overall:</w:t>
            </w:r>
          </w:p>
          <w:p w:rsidR="00F32161" w:rsidRPr="009768E3" w:rsidRDefault="00F32161" w:rsidP="005A0C23">
            <w:pPr>
              <w:rPr>
                <w:rFonts w:cstheme="minorHAnsi"/>
              </w:rPr>
            </w:pPr>
            <w:r w:rsidRPr="009768E3">
              <w:rPr>
                <w:rFonts w:cstheme="minorHAnsi"/>
              </w:rPr>
              <w:t xml:space="preserve">Oral Communication </w:t>
            </w:r>
          </w:p>
          <w:p w:rsidR="00F32161" w:rsidRPr="009768E3" w:rsidRDefault="00F32161" w:rsidP="005A0C23">
            <w:pPr>
              <w:rPr>
                <w:rFonts w:cstheme="minorHAnsi"/>
              </w:rPr>
            </w:pPr>
            <w:r w:rsidRPr="009768E3">
              <w:rPr>
                <w:rFonts w:cstheme="minorHAnsi"/>
              </w:rPr>
              <w:t>1. Listening to Understand: listen in order to understand and respond appropriately in a variety of situations for a variety of purposes</w:t>
            </w:r>
          </w:p>
          <w:p w:rsidR="00F32161" w:rsidRPr="009768E3" w:rsidRDefault="00F32161" w:rsidP="005A0C23">
            <w:pPr>
              <w:rPr>
                <w:rFonts w:cstheme="minorHAnsi"/>
              </w:rPr>
            </w:pPr>
            <w:r w:rsidRPr="009768E3">
              <w:rPr>
                <w:rFonts w:cstheme="minorHAnsi"/>
              </w:rPr>
              <w:t>Reading and Literature Studies:</w:t>
            </w:r>
          </w:p>
          <w:p w:rsidR="00F32161" w:rsidRPr="009768E3" w:rsidRDefault="00F32161" w:rsidP="005A0C23">
            <w:pPr>
              <w:rPr>
                <w:rFonts w:cstheme="minorHAnsi"/>
              </w:rPr>
            </w:pPr>
            <w:r w:rsidRPr="009768E3">
              <w:rPr>
                <w:rFonts w:cstheme="minorHAnsi"/>
              </w:rPr>
              <w:t xml:space="preserve">1. Reading for Meaning: read and demonstrate an understanding of a variety of literary, informational, and graphic texts, using a range of strategies to construct meaning; </w:t>
            </w:r>
          </w:p>
          <w:p w:rsidR="00F32161" w:rsidRPr="009768E3" w:rsidRDefault="00F32161" w:rsidP="005A0C23">
            <w:pPr>
              <w:rPr>
                <w:rFonts w:cstheme="minorHAnsi"/>
              </w:rPr>
            </w:pPr>
            <w:r w:rsidRPr="009768E3">
              <w:rPr>
                <w:rFonts w:cstheme="minorHAnsi"/>
              </w:rPr>
              <w:t xml:space="preserve">2. Understanding Form and Style: recognize a variety of text forms, text features, and stylistic elements and demonstrate understanding of how they help communicate meaning; </w:t>
            </w:r>
          </w:p>
          <w:p w:rsidR="00F32161" w:rsidRPr="009768E3" w:rsidRDefault="00F32161" w:rsidP="005A0C23">
            <w:pPr>
              <w:rPr>
                <w:rFonts w:cstheme="minorHAnsi"/>
              </w:rPr>
            </w:pPr>
            <w:r w:rsidRPr="009768E3">
              <w:rPr>
                <w:rFonts w:cstheme="minorHAnsi"/>
              </w:rPr>
              <w:t>Writing:</w:t>
            </w:r>
          </w:p>
          <w:p w:rsidR="00F32161" w:rsidRPr="00653BE4" w:rsidRDefault="00F32161" w:rsidP="005A0C23">
            <w:pPr>
              <w:rPr>
                <w:rFonts w:cstheme="minorHAnsi"/>
              </w:rPr>
            </w:pPr>
            <w:r w:rsidRPr="009768E3">
              <w:rPr>
                <w:rFonts w:cstheme="minorHAnsi"/>
              </w:rPr>
              <w:t xml:space="preserve">1. Developing and Organizing Content: generate, gather, and organize ideas and information to write for an intended purpose and audience; </w:t>
            </w:r>
          </w:p>
          <w:p w:rsidR="00F32161" w:rsidRPr="00653BE4" w:rsidRDefault="00F32161" w:rsidP="005A0C23">
            <w:pPr>
              <w:rPr>
                <w:rFonts w:cstheme="minorHAnsi"/>
                <w:b/>
              </w:rPr>
            </w:pPr>
            <w:r w:rsidRPr="009768E3">
              <w:rPr>
                <w:rFonts w:cstheme="minorHAnsi"/>
                <w:b/>
              </w:rPr>
              <w:t>Specific:</w:t>
            </w:r>
          </w:p>
          <w:p w:rsidR="00F32161" w:rsidRPr="009768E3" w:rsidRDefault="00F32161" w:rsidP="005A0C23">
            <w:pPr>
              <w:rPr>
                <w:rFonts w:cstheme="minorHAnsi"/>
              </w:rPr>
            </w:pPr>
            <w:r w:rsidRPr="009768E3">
              <w:rPr>
                <w:rFonts w:cstheme="minorHAnsi"/>
              </w:rPr>
              <w:t>Oral Communication:</w:t>
            </w:r>
          </w:p>
          <w:p w:rsidR="00F32161" w:rsidRPr="009768E3" w:rsidRDefault="00F32161" w:rsidP="005A0C23">
            <w:pPr>
              <w:autoSpaceDE w:val="0"/>
              <w:autoSpaceDN w:val="0"/>
              <w:adjustRightInd w:val="0"/>
              <w:rPr>
                <w:rFonts w:cstheme="minorHAnsi"/>
                <w:color w:val="231F20"/>
              </w:rPr>
            </w:pPr>
            <w:r w:rsidRPr="009768E3">
              <w:rPr>
                <w:rFonts w:cstheme="minorHAnsi"/>
                <w:b/>
                <w:bCs/>
                <w:color w:val="231F20"/>
              </w:rPr>
              <w:t xml:space="preserve">2.1 </w:t>
            </w:r>
            <w:r w:rsidRPr="009768E3">
              <w:rPr>
                <w:rFonts w:cstheme="minorHAnsi"/>
                <w:color w:val="231F20"/>
              </w:rPr>
              <w:t>communicate orally for several different purposes, using language suitable for the intended audience</w:t>
            </w:r>
          </w:p>
          <w:p w:rsidR="00F32161" w:rsidRPr="009768E3" w:rsidRDefault="00F32161" w:rsidP="005A0C23">
            <w:pPr>
              <w:autoSpaceDE w:val="0"/>
              <w:autoSpaceDN w:val="0"/>
              <w:adjustRightInd w:val="0"/>
              <w:rPr>
                <w:rFonts w:cstheme="minorHAnsi"/>
                <w:color w:val="231F20"/>
              </w:rPr>
            </w:pPr>
            <w:r w:rsidRPr="009768E3">
              <w:rPr>
                <w:rFonts w:cstheme="minorHAnsi"/>
                <w:b/>
                <w:bCs/>
                <w:color w:val="231F20"/>
              </w:rPr>
              <w:t xml:space="preserve">2.3 </w:t>
            </w:r>
            <w:r w:rsidRPr="009768E3">
              <w:rPr>
                <w:rFonts w:cstheme="minorHAnsi"/>
                <w:color w:val="231F20"/>
              </w:rPr>
              <w:t>communicate in a clear, coherent manner appropriate to the purpose, subject matter, and intended audience</w:t>
            </w:r>
          </w:p>
          <w:p w:rsidR="00F32161" w:rsidRPr="00653BE4" w:rsidRDefault="00F32161" w:rsidP="00653BE4">
            <w:pPr>
              <w:autoSpaceDE w:val="0"/>
              <w:autoSpaceDN w:val="0"/>
              <w:adjustRightInd w:val="0"/>
              <w:rPr>
                <w:rFonts w:cstheme="minorHAnsi"/>
                <w:color w:val="231F20"/>
              </w:rPr>
            </w:pPr>
            <w:r w:rsidRPr="009768E3">
              <w:rPr>
                <w:rFonts w:cstheme="minorHAnsi"/>
                <w:b/>
                <w:bCs/>
                <w:color w:val="231F20"/>
              </w:rPr>
              <w:t xml:space="preserve">2.4 </w:t>
            </w:r>
            <w:r w:rsidRPr="009768E3">
              <w:rPr>
                <w:rFonts w:cstheme="minorHAnsi"/>
                <w:color w:val="231F20"/>
              </w:rPr>
              <w:t>use appropriate words, phrases, and terminology, and several different stylistic devices, to communicate their meaning and engage their intended audience</w:t>
            </w:r>
          </w:p>
          <w:p w:rsidR="00F32161" w:rsidRPr="009768E3" w:rsidRDefault="00F32161" w:rsidP="005A0C23">
            <w:pPr>
              <w:rPr>
                <w:rFonts w:cstheme="minorHAnsi"/>
              </w:rPr>
            </w:pPr>
            <w:r w:rsidRPr="009768E3">
              <w:rPr>
                <w:rFonts w:cstheme="minorHAnsi"/>
              </w:rPr>
              <w:t>Reading and Literature Studies:</w:t>
            </w:r>
          </w:p>
          <w:p w:rsidR="00F32161" w:rsidRPr="009768E3" w:rsidRDefault="00F32161" w:rsidP="00F32161">
            <w:pPr>
              <w:pStyle w:val="ListParagraph"/>
              <w:numPr>
                <w:ilvl w:val="1"/>
                <w:numId w:val="17"/>
              </w:numPr>
              <w:autoSpaceDE w:val="0"/>
              <w:autoSpaceDN w:val="0"/>
              <w:adjustRightInd w:val="0"/>
              <w:rPr>
                <w:rFonts w:cstheme="minorHAnsi"/>
                <w:color w:val="231F20"/>
              </w:rPr>
            </w:pPr>
            <w:r w:rsidRPr="009768E3">
              <w:rPr>
                <w:rFonts w:cstheme="minorHAnsi"/>
                <w:color w:val="231F20"/>
              </w:rPr>
              <w:t>read student- and teacher-selected texts from diverse cultures and historical periods, identifying specific purposes for reading</w:t>
            </w:r>
          </w:p>
          <w:p w:rsidR="00F32161" w:rsidRPr="00653BE4" w:rsidRDefault="00F32161" w:rsidP="005A0C23">
            <w:pPr>
              <w:pStyle w:val="ListParagraph"/>
              <w:numPr>
                <w:ilvl w:val="1"/>
                <w:numId w:val="17"/>
              </w:numPr>
              <w:autoSpaceDE w:val="0"/>
              <w:autoSpaceDN w:val="0"/>
              <w:adjustRightInd w:val="0"/>
              <w:rPr>
                <w:rFonts w:cstheme="minorHAnsi"/>
                <w:color w:val="231F20"/>
              </w:rPr>
            </w:pPr>
            <w:r w:rsidRPr="009768E3">
              <w:rPr>
                <w:rFonts w:cstheme="minorHAnsi"/>
                <w:color w:val="231F20"/>
              </w:rPr>
              <w:t>use several different reading comprehension strategies before, during, and after reading to understand both simple and complex texts</w:t>
            </w:r>
          </w:p>
          <w:p w:rsidR="00F32161" w:rsidRPr="009768E3" w:rsidRDefault="00F32161" w:rsidP="005A0C23">
            <w:pPr>
              <w:rPr>
                <w:rFonts w:cstheme="minorHAnsi"/>
              </w:rPr>
            </w:pPr>
            <w:r w:rsidRPr="009768E3">
              <w:rPr>
                <w:rFonts w:cstheme="minorHAnsi"/>
              </w:rPr>
              <w:t>Writing:</w:t>
            </w:r>
          </w:p>
          <w:p w:rsidR="00F32161" w:rsidRPr="009768E3" w:rsidRDefault="00F32161" w:rsidP="005A0C23">
            <w:pPr>
              <w:autoSpaceDE w:val="0"/>
              <w:autoSpaceDN w:val="0"/>
              <w:adjustRightInd w:val="0"/>
              <w:rPr>
                <w:rFonts w:cstheme="minorHAnsi"/>
                <w:color w:val="231F20"/>
              </w:rPr>
            </w:pPr>
            <w:r w:rsidRPr="009768E3">
              <w:rPr>
                <w:rFonts w:cstheme="minorHAnsi"/>
                <w:b/>
                <w:bCs/>
                <w:color w:val="231F20"/>
              </w:rPr>
              <w:t xml:space="preserve">2.4 </w:t>
            </w:r>
            <w:r w:rsidRPr="009768E3">
              <w:rPr>
                <w:rFonts w:cstheme="minorHAnsi"/>
                <w:color w:val="231F20"/>
              </w:rPr>
              <w:t>write complete sentences that communicate their meaning clearly and accurately, varying sentence type, structure, and length for different purposes and making logical transitions between ideas</w:t>
            </w:r>
          </w:p>
        </w:tc>
      </w:tr>
      <w:tr w:rsidR="00F32161" w:rsidRPr="009768E3" w:rsidTr="00653BE4">
        <w:tc>
          <w:tcPr>
            <w:tcW w:w="9576" w:type="dxa"/>
            <w:gridSpan w:val="3"/>
          </w:tcPr>
          <w:p w:rsidR="00F32161" w:rsidRPr="009768E3" w:rsidRDefault="00F32161" w:rsidP="005A0C23">
            <w:pPr>
              <w:rPr>
                <w:rFonts w:cstheme="minorHAnsi"/>
                <w:b/>
              </w:rPr>
            </w:pPr>
            <w:r w:rsidRPr="009768E3">
              <w:rPr>
                <w:rFonts w:cstheme="minorHAnsi"/>
                <w:b/>
              </w:rPr>
              <w:t>ENDURING UNDERSTANDING ADDRESSED:</w:t>
            </w:r>
          </w:p>
          <w:p w:rsidR="00F32161" w:rsidRPr="009768E3" w:rsidRDefault="00F32161" w:rsidP="005A0C23">
            <w:pPr>
              <w:pStyle w:val="ListParagraph"/>
              <w:numPr>
                <w:ilvl w:val="0"/>
                <w:numId w:val="2"/>
              </w:numPr>
              <w:autoSpaceDE w:val="0"/>
              <w:autoSpaceDN w:val="0"/>
              <w:adjustRightInd w:val="0"/>
              <w:rPr>
                <w:rFonts w:cstheme="minorHAnsi"/>
                <w:bCs/>
              </w:rPr>
            </w:pPr>
            <w:r w:rsidRPr="009768E3">
              <w:rPr>
                <w:rFonts w:cstheme="minorHAnsi"/>
                <w:bCs/>
              </w:rPr>
              <w:t>Use detail and elaboration to make ideas clear to their audiences.</w:t>
            </w:r>
          </w:p>
          <w:p w:rsidR="00F32161" w:rsidRPr="00653BE4" w:rsidRDefault="00F32161" w:rsidP="005A0C23">
            <w:pPr>
              <w:pStyle w:val="ListParagraph"/>
              <w:numPr>
                <w:ilvl w:val="0"/>
                <w:numId w:val="2"/>
              </w:numPr>
              <w:autoSpaceDE w:val="0"/>
              <w:autoSpaceDN w:val="0"/>
              <w:adjustRightInd w:val="0"/>
              <w:rPr>
                <w:rFonts w:cstheme="minorHAnsi"/>
                <w:bCs/>
              </w:rPr>
            </w:pPr>
            <w:r w:rsidRPr="009768E3">
              <w:rPr>
                <w:rFonts w:cstheme="minorHAnsi"/>
                <w:bCs/>
              </w:rPr>
              <w:t>Create and organize various formats of writing in order to convey what they have to say to make their meaning clear to their audience</w:t>
            </w:r>
          </w:p>
        </w:tc>
      </w:tr>
      <w:tr w:rsidR="00F32161" w:rsidRPr="009768E3" w:rsidTr="00653BE4">
        <w:tc>
          <w:tcPr>
            <w:tcW w:w="9576" w:type="dxa"/>
            <w:gridSpan w:val="3"/>
          </w:tcPr>
          <w:p w:rsidR="00F32161" w:rsidRPr="009768E3" w:rsidRDefault="00F32161" w:rsidP="005A0C23">
            <w:pPr>
              <w:rPr>
                <w:rFonts w:cstheme="minorHAnsi"/>
                <w:b/>
              </w:rPr>
            </w:pPr>
            <w:r w:rsidRPr="009768E3">
              <w:rPr>
                <w:rFonts w:cstheme="minorHAnsi"/>
                <w:b/>
              </w:rPr>
              <w:t>ESSENTIAL QUESTION(S) ADDRESSED:</w:t>
            </w:r>
          </w:p>
          <w:p w:rsidR="00F32161" w:rsidRPr="009768E3" w:rsidRDefault="00F32161" w:rsidP="005A0C23">
            <w:pPr>
              <w:pStyle w:val="ListParagraph"/>
              <w:numPr>
                <w:ilvl w:val="0"/>
                <w:numId w:val="3"/>
              </w:numPr>
              <w:rPr>
                <w:rFonts w:cstheme="minorHAnsi"/>
              </w:rPr>
            </w:pPr>
            <w:r w:rsidRPr="009768E3">
              <w:rPr>
                <w:rFonts w:cstheme="minorHAnsi"/>
              </w:rPr>
              <w:t>What makes someone heroic/something heroic?</w:t>
            </w:r>
          </w:p>
          <w:p w:rsidR="00F32161" w:rsidRPr="009768E3" w:rsidRDefault="00F32161" w:rsidP="005A0C23">
            <w:pPr>
              <w:pStyle w:val="ListParagraph"/>
              <w:numPr>
                <w:ilvl w:val="0"/>
                <w:numId w:val="3"/>
              </w:numPr>
              <w:rPr>
                <w:rFonts w:cstheme="minorHAnsi"/>
              </w:rPr>
            </w:pPr>
            <w:r w:rsidRPr="009768E3">
              <w:rPr>
                <w:rFonts w:cstheme="minorHAnsi"/>
              </w:rPr>
              <w:t>How does the way something is written affect the writer and reader?</w:t>
            </w:r>
          </w:p>
          <w:p w:rsidR="00F32161" w:rsidRPr="009768E3" w:rsidRDefault="00F32161" w:rsidP="005A0C23">
            <w:pPr>
              <w:pStyle w:val="ListParagraph"/>
              <w:numPr>
                <w:ilvl w:val="0"/>
                <w:numId w:val="3"/>
              </w:numPr>
              <w:rPr>
                <w:rFonts w:cstheme="minorHAnsi"/>
              </w:rPr>
            </w:pPr>
            <w:r w:rsidRPr="009768E3">
              <w:rPr>
                <w:rFonts w:cstheme="minorHAnsi"/>
                <w:color w:val="000000"/>
              </w:rPr>
              <w:t>What traits, practices and beliefs are common to the cultures and time periods represented in the literature that we are reading?</w:t>
            </w:r>
          </w:p>
          <w:p w:rsidR="00F32161" w:rsidRPr="00653BE4" w:rsidRDefault="00F32161" w:rsidP="005A0C23">
            <w:pPr>
              <w:pStyle w:val="ListParagraph"/>
              <w:numPr>
                <w:ilvl w:val="0"/>
                <w:numId w:val="3"/>
              </w:numPr>
              <w:rPr>
                <w:rFonts w:cstheme="minorHAnsi"/>
              </w:rPr>
            </w:pPr>
            <w:r w:rsidRPr="009768E3">
              <w:rPr>
                <w:rFonts w:cstheme="minorHAnsi"/>
                <w:color w:val="000000"/>
              </w:rPr>
              <w:t>Can literature and media serve as a vehicle for social change?</w:t>
            </w:r>
          </w:p>
        </w:tc>
      </w:tr>
      <w:tr w:rsidR="00F32161" w:rsidRPr="009768E3" w:rsidTr="00653BE4">
        <w:tc>
          <w:tcPr>
            <w:tcW w:w="3794" w:type="dxa"/>
          </w:tcPr>
          <w:p w:rsidR="00F32161" w:rsidRPr="009768E3" w:rsidRDefault="00F32161" w:rsidP="005A0C23">
            <w:pPr>
              <w:rPr>
                <w:rFonts w:cstheme="minorHAnsi"/>
                <w:b/>
              </w:rPr>
            </w:pPr>
            <w:r w:rsidRPr="009768E3">
              <w:rPr>
                <w:rFonts w:cstheme="minorHAnsi"/>
                <w:b/>
              </w:rPr>
              <w:t>KNOWLEDGE :</w:t>
            </w:r>
          </w:p>
          <w:p w:rsidR="00F32161" w:rsidRPr="009768E3" w:rsidRDefault="00F32161" w:rsidP="005A0C23">
            <w:pPr>
              <w:pStyle w:val="ListParagraph"/>
              <w:numPr>
                <w:ilvl w:val="0"/>
                <w:numId w:val="4"/>
              </w:numPr>
              <w:rPr>
                <w:rFonts w:cstheme="minorHAnsi"/>
              </w:rPr>
            </w:pPr>
            <w:r w:rsidRPr="009768E3">
              <w:rPr>
                <w:rFonts w:cstheme="minorHAnsi"/>
              </w:rPr>
              <w:t>Understand traditional myth and  short story structure and elements</w:t>
            </w:r>
          </w:p>
          <w:p w:rsidR="00F32161" w:rsidRPr="009768E3" w:rsidRDefault="00F32161" w:rsidP="005A0C23">
            <w:pPr>
              <w:pStyle w:val="ListParagraph"/>
              <w:numPr>
                <w:ilvl w:val="0"/>
                <w:numId w:val="4"/>
              </w:numPr>
              <w:rPr>
                <w:rFonts w:cstheme="minorHAnsi"/>
              </w:rPr>
            </w:pPr>
            <w:r w:rsidRPr="009768E3">
              <w:rPr>
                <w:rFonts w:cstheme="minorHAnsi"/>
              </w:rPr>
              <w:t>Understand key literary terms related to myth and short story</w:t>
            </w:r>
          </w:p>
          <w:p w:rsidR="00F32161" w:rsidRPr="009768E3" w:rsidRDefault="00F32161" w:rsidP="005A0C23">
            <w:pPr>
              <w:pStyle w:val="ListParagraph"/>
              <w:numPr>
                <w:ilvl w:val="0"/>
                <w:numId w:val="4"/>
              </w:numPr>
              <w:rPr>
                <w:rFonts w:cstheme="minorHAnsi"/>
              </w:rPr>
            </w:pPr>
            <w:r w:rsidRPr="009768E3">
              <w:rPr>
                <w:rFonts w:cstheme="minorHAnsi"/>
              </w:rPr>
              <w:lastRenderedPageBreak/>
              <w:t>Understand the various recurring themes in myths and short stories</w:t>
            </w:r>
          </w:p>
          <w:p w:rsidR="00F32161" w:rsidRPr="009768E3" w:rsidRDefault="00F32161" w:rsidP="005A0C23">
            <w:pPr>
              <w:rPr>
                <w:rFonts w:cstheme="minorHAnsi"/>
              </w:rPr>
            </w:pPr>
          </w:p>
          <w:p w:rsidR="00F32161" w:rsidRPr="009768E3" w:rsidRDefault="00F32161" w:rsidP="005A0C23">
            <w:pPr>
              <w:rPr>
                <w:rFonts w:cstheme="minorHAnsi"/>
              </w:rPr>
            </w:pPr>
          </w:p>
        </w:tc>
        <w:tc>
          <w:tcPr>
            <w:tcW w:w="5782" w:type="dxa"/>
            <w:gridSpan w:val="2"/>
          </w:tcPr>
          <w:p w:rsidR="00F32161" w:rsidRPr="009768E3" w:rsidRDefault="00F32161" w:rsidP="005A0C23">
            <w:pPr>
              <w:rPr>
                <w:rFonts w:cstheme="minorHAnsi"/>
                <w:b/>
              </w:rPr>
            </w:pPr>
            <w:r w:rsidRPr="009768E3">
              <w:rPr>
                <w:rFonts w:cstheme="minorHAnsi"/>
                <w:b/>
              </w:rPr>
              <w:lastRenderedPageBreak/>
              <w:t>SKILLS:</w:t>
            </w:r>
          </w:p>
          <w:p w:rsidR="00F32161" w:rsidRPr="009768E3" w:rsidRDefault="00F32161" w:rsidP="005A0C23">
            <w:pPr>
              <w:pStyle w:val="ListParagraph"/>
              <w:numPr>
                <w:ilvl w:val="0"/>
                <w:numId w:val="4"/>
              </w:numPr>
              <w:rPr>
                <w:rFonts w:cstheme="minorHAnsi"/>
              </w:rPr>
            </w:pPr>
            <w:r w:rsidRPr="009768E3">
              <w:rPr>
                <w:rFonts w:cstheme="minorHAnsi"/>
              </w:rPr>
              <w:t>Identify traditional myth and short story elements and structure</w:t>
            </w:r>
          </w:p>
          <w:p w:rsidR="00F32161" w:rsidRPr="009768E3" w:rsidRDefault="00F32161" w:rsidP="005A0C23">
            <w:pPr>
              <w:pStyle w:val="ListParagraph"/>
              <w:numPr>
                <w:ilvl w:val="0"/>
                <w:numId w:val="4"/>
              </w:numPr>
              <w:rPr>
                <w:rFonts w:cstheme="minorHAnsi"/>
              </w:rPr>
            </w:pPr>
            <w:r w:rsidRPr="009768E3">
              <w:rPr>
                <w:rFonts w:cstheme="minorHAnsi"/>
              </w:rPr>
              <w:t>Identify and use key literary terms related to myth and short story</w:t>
            </w:r>
          </w:p>
          <w:p w:rsidR="00F32161" w:rsidRPr="009768E3" w:rsidRDefault="00F32161" w:rsidP="005A0C23">
            <w:pPr>
              <w:pStyle w:val="ListParagraph"/>
              <w:numPr>
                <w:ilvl w:val="0"/>
                <w:numId w:val="4"/>
              </w:numPr>
              <w:rPr>
                <w:rFonts w:cstheme="minorHAnsi"/>
              </w:rPr>
            </w:pPr>
            <w:r w:rsidRPr="009768E3">
              <w:rPr>
                <w:rFonts w:cstheme="minorHAnsi"/>
                <w:color w:val="000000" w:themeColor="text1"/>
              </w:rPr>
              <w:lastRenderedPageBreak/>
              <w:t>Participate in class discussions about the literary/social effect of selected authors' works.</w:t>
            </w:r>
          </w:p>
          <w:p w:rsidR="00F32161" w:rsidRPr="009768E3" w:rsidRDefault="00F32161" w:rsidP="005A0C23">
            <w:pPr>
              <w:pStyle w:val="ListParagraph"/>
              <w:numPr>
                <w:ilvl w:val="0"/>
                <w:numId w:val="4"/>
              </w:numPr>
              <w:rPr>
                <w:rFonts w:cstheme="minorHAnsi"/>
              </w:rPr>
            </w:pPr>
            <w:r w:rsidRPr="009768E3">
              <w:rPr>
                <w:rFonts w:cstheme="minorHAnsi"/>
                <w:color w:val="000000" w:themeColor="text1"/>
              </w:rPr>
              <w:t>Develop strategies for reading and responding personally and analytically to short stories</w:t>
            </w:r>
          </w:p>
          <w:p w:rsidR="00F32161" w:rsidRPr="009768E3" w:rsidRDefault="00F32161" w:rsidP="005A0C23">
            <w:pPr>
              <w:pStyle w:val="ListParagraph"/>
              <w:numPr>
                <w:ilvl w:val="0"/>
                <w:numId w:val="4"/>
              </w:numPr>
              <w:rPr>
                <w:rFonts w:cstheme="minorHAnsi"/>
              </w:rPr>
            </w:pPr>
            <w:r w:rsidRPr="009768E3">
              <w:rPr>
                <w:rFonts w:cstheme="minorHAnsi"/>
                <w:color w:val="000000" w:themeColor="text1"/>
              </w:rPr>
              <w:t xml:space="preserve"> Compare, contrast, analyze, and evaluate connections between text, ideas, and experience.</w:t>
            </w:r>
          </w:p>
          <w:p w:rsidR="00F32161" w:rsidRPr="009768E3" w:rsidRDefault="00F32161" w:rsidP="005A0C23">
            <w:pPr>
              <w:pStyle w:val="ListParagraph"/>
              <w:numPr>
                <w:ilvl w:val="0"/>
                <w:numId w:val="4"/>
              </w:numPr>
              <w:rPr>
                <w:rFonts w:cstheme="minorHAnsi"/>
              </w:rPr>
            </w:pPr>
            <w:r w:rsidRPr="009768E3">
              <w:rPr>
                <w:rFonts w:cstheme="minorHAnsi"/>
                <w:color w:val="000000" w:themeColor="text1"/>
              </w:rPr>
              <w:t>Use text details to analyze character, plot, setting, point of view and development of theme</w:t>
            </w:r>
          </w:p>
        </w:tc>
      </w:tr>
      <w:tr w:rsidR="00F32161" w:rsidRPr="009768E3" w:rsidTr="00653BE4">
        <w:tc>
          <w:tcPr>
            <w:tcW w:w="9576" w:type="dxa"/>
            <w:gridSpan w:val="3"/>
          </w:tcPr>
          <w:p w:rsidR="00F32161" w:rsidRPr="009768E3" w:rsidRDefault="00F32161" w:rsidP="005A0C23">
            <w:pPr>
              <w:rPr>
                <w:rFonts w:cstheme="minorHAnsi"/>
              </w:rPr>
            </w:pPr>
            <w:r w:rsidRPr="009768E3">
              <w:rPr>
                <w:rFonts w:cstheme="minorHAnsi"/>
                <w:b/>
              </w:rPr>
              <w:lastRenderedPageBreak/>
              <w:t>DIFFERENTIATED INSTRUCTION:</w:t>
            </w:r>
            <w:r w:rsidRPr="009768E3">
              <w:rPr>
                <w:rFonts w:cstheme="minorHAnsi"/>
              </w:rPr>
              <w:t xml:space="preserve">                        </w:t>
            </w:r>
            <w:r w:rsidR="00653BE4">
              <w:rPr>
                <w:rFonts w:cstheme="minorHAnsi"/>
              </w:rPr>
              <w:t xml:space="preserve">                  </w:t>
            </w:r>
          </w:p>
          <w:p w:rsidR="00F32161" w:rsidRPr="00653BE4" w:rsidRDefault="00653BE4" w:rsidP="00653BE4">
            <w:pPr>
              <w:rPr>
                <w:rFonts w:cstheme="minorHAnsi"/>
              </w:rPr>
            </w:pPr>
            <w:r w:rsidRPr="00653BE4">
              <w:rPr>
                <w:rFonts w:cstheme="minorHAnsi"/>
              </w:rPr>
              <w:t>1)</w:t>
            </w:r>
            <w:r w:rsidR="00F32161" w:rsidRPr="00653BE4">
              <w:rPr>
                <w:rFonts w:cstheme="minorHAnsi"/>
              </w:rPr>
              <w:t>Readiness – students have just finished working with myths and exploring the structure of myth</w:t>
            </w:r>
            <w:r w:rsidRPr="00653BE4">
              <w:rPr>
                <w:rFonts w:cstheme="minorHAnsi"/>
              </w:rPr>
              <w:t xml:space="preserve">; </w:t>
            </w:r>
            <w:r w:rsidR="00F32161" w:rsidRPr="00653BE4">
              <w:rPr>
                <w:rFonts w:cstheme="minorHAnsi"/>
              </w:rPr>
              <w:t>there are a number of students who do not have access to breakfast in the morning and so are not as focused in the morning</w:t>
            </w:r>
          </w:p>
          <w:p w:rsidR="00F32161" w:rsidRPr="00653BE4" w:rsidRDefault="00F32161" w:rsidP="005A0C23">
            <w:pPr>
              <w:rPr>
                <w:rFonts w:cstheme="minorHAnsi"/>
              </w:rPr>
            </w:pPr>
            <w:r w:rsidRPr="00653BE4">
              <w:rPr>
                <w:rFonts w:cstheme="minorHAnsi"/>
              </w:rPr>
              <w:t xml:space="preserve">2) Interest- students have shown an interest in reading about characters their own age   </w:t>
            </w:r>
          </w:p>
          <w:p w:rsidR="00F32161" w:rsidRPr="009768E3" w:rsidRDefault="00F32161" w:rsidP="005A0C23">
            <w:pPr>
              <w:rPr>
                <w:rFonts w:cstheme="minorHAnsi"/>
              </w:rPr>
            </w:pPr>
            <w:r w:rsidRPr="00653BE4">
              <w:rPr>
                <w:rFonts w:cstheme="minorHAnsi"/>
              </w:rPr>
              <w:t>3) Learning Profile/Style- students prefer to read stories and literature in class</w:t>
            </w:r>
            <w:r w:rsidR="00653BE4" w:rsidRPr="00653BE4">
              <w:rPr>
                <w:rFonts w:cstheme="minorHAnsi"/>
              </w:rPr>
              <w:t xml:space="preserve">; </w:t>
            </w:r>
            <w:r w:rsidRPr="00653BE4">
              <w:rPr>
                <w:rFonts w:cstheme="minorHAnsi"/>
              </w:rPr>
              <w:t>students prefer to work in groups</w:t>
            </w:r>
            <w:r w:rsidRPr="009768E3">
              <w:rPr>
                <w:rFonts w:cstheme="minorHAnsi"/>
              </w:rPr>
              <w:t xml:space="preserve"> </w:t>
            </w:r>
          </w:p>
        </w:tc>
      </w:tr>
      <w:tr w:rsidR="00F32161" w:rsidRPr="009768E3" w:rsidTr="00653BE4">
        <w:tc>
          <w:tcPr>
            <w:tcW w:w="9576" w:type="dxa"/>
            <w:gridSpan w:val="3"/>
          </w:tcPr>
          <w:p w:rsidR="00F32161" w:rsidRPr="004E1CDE" w:rsidRDefault="00F32161" w:rsidP="005A0C23">
            <w:pPr>
              <w:rPr>
                <w:rFonts w:cstheme="minorHAnsi"/>
                <w:b/>
              </w:rPr>
            </w:pPr>
            <w:r w:rsidRPr="009768E3">
              <w:rPr>
                <w:rFonts w:cstheme="minorHAnsi"/>
                <w:b/>
              </w:rPr>
              <w:t xml:space="preserve">ASSESSMENT TOOLS/ STRATEGIES USED:                                        </w:t>
            </w:r>
          </w:p>
          <w:p w:rsidR="00F32161" w:rsidRPr="009768E3" w:rsidRDefault="00F32161" w:rsidP="005A0C23">
            <w:pPr>
              <w:rPr>
                <w:rFonts w:cstheme="minorHAnsi"/>
              </w:rPr>
            </w:pPr>
            <w:proofErr w:type="spellStart"/>
            <w:r w:rsidRPr="009768E3">
              <w:rPr>
                <w:rFonts w:cstheme="minorHAnsi"/>
              </w:rPr>
              <w:t>AforL</w:t>
            </w:r>
            <w:proofErr w:type="spellEnd"/>
            <w:r w:rsidRPr="009768E3">
              <w:rPr>
                <w:rFonts w:cstheme="minorHAnsi"/>
              </w:rPr>
              <w:t xml:space="preserve"> and </w:t>
            </w:r>
            <w:proofErr w:type="spellStart"/>
            <w:r w:rsidRPr="009768E3">
              <w:rPr>
                <w:rFonts w:cstheme="minorHAnsi"/>
              </w:rPr>
              <w:t>AofL</w:t>
            </w:r>
            <w:proofErr w:type="spellEnd"/>
          </w:p>
          <w:p w:rsidR="00F32161" w:rsidRPr="009768E3" w:rsidRDefault="00F32161" w:rsidP="005A0C23">
            <w:pPr>
              <w:rPr>
                <w:rFonts w:cstheme="minorHAnsi"/>
              </w:rPr>
            </w:pPr>
            <w:r w:rsidRPr="009768E3">
              <w:rPr>
                <w:rFonts w:cstheme="minorHAnsi"/>
                <w:b/>
              </w:rPr>
              <w:t>Observation:</w:t>
            </w:r>
            <w:r w:rsidRPr="009768E3">
              <w:rPr>
                <w:rFonts w:cstheme="minorHAnsi"/>
              </w:rPr>
              <w:t xml:space="preserve"> teacher will observe class discussion and see how many students participate in class discussion and the depth with which students answer questions.</w:t>
            </w:r>
          </w:p>
          <w:p w:rsidR="00F32161" w:rsidRPr="009768E3" w:rsidRDefault="00F32161" w:rsidP="005A0C23">
            <w:pPr>
              <w:rPr>
                <w:rFonts w:cstheme="minorHAnsi"/>
              </w:rPr>
            </w:pPr>
            <w:r w:rsidRPr="009768E3">
              <w:rPr>
                <w:rFonts w:cstheme="minorHAnsi"/>
                <w:b/>
              </w:rPr>
              <w:t xml:space="preserve">Anecdotal/Performance: </w:t>
            </w:r>
            <w:r w:rsidRPr="009768E3">
              <w:rPr>
                <w:rFonts w:cstheme="minorHAnsi"/>
              </w:rPr>
              <w:t xml:space="preserve">teacher will make notes of students who participate and will also collect the after reading questions from each student. Looking at the answers of each student the teacher will check for participation as well as how well each student navigated the text. As the teacher may not be able to take up the answers in class the following period it is advised that those answers the teacher wishes to address are written on the students answer sheet. </w:t>
            </w:r>
          </w:p>
        </w:tc>
      </w:tr>
      <w:tr w:rsidR="00F32161" w:rsidRPr="009768E3" w:rsidTr="00653BE4">
        <w:tc>
          <w:tcPr>
            <w:tcW w:w="9576" w:type="dxa"/>
            <w:gridSpan w:val="3"/>
          </w:tcPr>
          <w:p w:rsidR="00F32161" w:rsidRPr="009768E3" w:rsidRDefault="00F32161" w:rsidP="005A0C23">
            <w:pPr>
              <w:rPr>
                <w:rFonts w:cstheme="minorHAnsi"/>
                <w:b/>
              </w:rPr>
            </w:pPr>
            <w:r w:rsidRPr="009768E3">
              <w:rPr>
                <w:rFonts w:cstheme="minorHAnsi"/>
                <w:b/>
              </w:rPr>
              <w:t>LEARNING GOALS:</w:t>
            </w:r>
          </w:p>
          <w:p w:rsidR="00F32161" w:rsidRPr="009768E3" w:rsidRDefault="00F32161" w:rsidP="005A0C23">
            <w:pPr>
              <w:rPr>
                <w:rFonts w:cstheme="minorHAnsi"/>
              </w:rPr>
            </w:pPr>
            <w:r w:rsidRPr="009768E3">
              <w:rPr>
                <w:rFonts w:cstheme="minorHAnsi"/>
              </w:rPr>
              <w:t xml:space="preserve">Students will understand how the way that someone reacts to a person or situation can change someone’s life. Students will also understand how stories can provide commentary about the economic, racial and social problems of the period in which it was written. </w:t>
            </w:r>
          </w:p>
        </w:tc>
      </w:tr>
      <w:tr w:rsidR="00F32161" w:rsidRPr="009768E3" w:rsidTr="00653BE4">
        <w:tc>
          <w:tcPr>
            <w:tcW w:w="4524" w:type="dxa"/>
            <w:gridSpan w:val="2"/>
          </w:tcPr>
          <w:p w:rsidR="00F32161" w:rsidRPr="009768E3" w:rsidRDefault="00F32161" w:rsidP="005A0C23">
            <w:pPr>
              <w:rPr>
                <w:rFonts w:cstheme="minorHAnsi"/>
                <w:b/>
              </w:rPr>
            </w:pPr>
            <w:r w:rsidRPr="009768E3">
              <w:rPr>
                <w:rFonts w:cstheme="minorHAnsi"/>
                <w:b/>
              </w:rPr>
              <w:t>MATERIALS/RESOURCES/PRE-PLANNING:</w:t>
            </w:r>
          </w:p>
          <w:p w:rsidR="00F32161" w:rsidRPr="009768E3" w:rsidRDefault="00F32161" w:rsidP="00F32161">
            <w:pPr>
              <w:pStyle w:val="ListParagraph"/>
              <w:numPr>
                <w:ilvl w:val="0"/>
                <w:numId w:val="18"/>
              </w:numPr>
              <w:rPr>
                <w:rFonts w:cstheme="minorHAnsi"/>
              </w:rPr>
            </w:pPr>
            <w:r w:rsidRPr="009768E3">
              <w:rPr>
                <w:rFonts w:cstheme="minorHAnsi"/>
              </w:rPr>
              <w:t>Overhead + overhead notes or projector</w:t>
            </w:r>
          </w:p>
          <w:p w:rsidR="00F32161" w:rsidRPr="009768E3" w:rsidRDefault="00F32161" w:rsidP="00F32161">
            <w:pPr>
              <w:pStyle w:val="ListParagraph"/>
              <w:numPr>
                <w:ilvl w:val="0"/>
                <w:numId w:val="18"/>
              </w:numPr>
              <w:rPr>
                <w:rFonts w:cstheme="minorHAnsi"/>
              </w:rPr>
            </w:pPr>
            <w:r w:rsidRPr="009768E3">
              <w:rPr>
                <w:rFonts w:cstheme="minorHAnsi"/>
              </w:rPr>
              <w:t>Teacher note about the author</w:t>
            </w:r>
          </w:p>
          <w:p w:rsidR="00F32161" w:rsidRPr="009768E3" w:rsidRDefault="00F32161" w:rsidP="00F32161">
            <w:pPr>
              <w:pStyle w:val="ListParagraph"/>
              <w:numPr>
                <w:ilvl w:val="0"/>
                <w:numId w:val="18"/>
              </w:numPr>
              <w:rPr>
                <w:rFonts w:cstheme="minorHAnsi"/>
              </w:rPr>
            </w:pPr>
            <w:r w:rsidRPr="009768E3">
              <w:rPr>
                <w:rFonts w:cstheme="minorHAnsi"/>
              </w:rPr>
              <w:t xml:space="preserve">Handout with comprehension questions </w:t>
            </w:r>
          </w:p>
        </w:tc>
        <w:tc>
          <w:tcPr>
            <w:tcW w:w="5052" w:type="dxa"/>
          </w:tcPr>
          <w:p w:rsidR="00F32161" w:rsidRPr="009768E3" w:rsidRDefault="00F32161" w:rsidP="005A0C23">
            <w:pPr>
              <w:rPr>
                <w:rFonts w:cstheme="minorHAnsi"/>
                <w:b/>
              </w:rPr>
            </w:pPr>
            <w:r w:rsidRPr="009768E3">
              <w:rPr>
                <w:rFonts w:cstheme="minorHAnsi"/>
                <w:b/>
              </w:rPr>
              <w:t>AGENDA:</w:t>
            </w:r>
          </w:p>
          <w:p w:rsidR="00F32161" w:rsidRPr="009768E3" w:rsidRDefault="00F32161" w:rsidP="005A0C23">
            <w:pPr>
              <w:rPr>
                <w:rFonts w:cstheme="minorHAnsi"/>
                <w:b/>
              </w:rPr>
            </w:pPr>
          </w:p>
          <w:p w:rsidR="00F32161" w:rsidRPr="009768E3" w:rsidRDefault="00F32161" w:rsidP="005A0C23">
            <w:pPr>
              <w:rPr>
                <w:rFonts w:cstheme="minorHAnsi"/>
              </w:rPr>
            </w:pPr>
            <w:r w:rsidRPr="009768E3">
              <w:rPr>
                <w:rFonts w:cstheme="minorHAnsi"/>
              </w:rPr>
              <w:t>Make meaning of a picture</w:t>
            </w:r>
          </w:p>
          <w:p w:rsidR="00F32161" w:rsidRPr="009768E3" w:rsidRDefault="00F32161" w:rsidP="005A0C23">
            <w:pPr>
              <w:rPr>
                <w:rFonts w:cstheme="minorHAnsi"/>
              </w:rPr>
            </w:pPr>
            <w:r w:rsidRPr="009768E3">
              <w:rPr>
                <w:rFonts w:cstheme="minorHAnsi"/>
              </w:rPr>
              <w:t>Langston Hughes</w:t>
            </w:r>
          </w:p>
          <w:p w:rsidR="00F32161" w:rsidRPr="009768E3" w:rsidRDefault="00F32161" w:rsidP="005A0C23">
            <w:pPr>
              <w:rPr>
                <w:rFonts w:cstheme="minorHAnsi"/>
              </w:rPr>
            </w:pPr>
            <w:r w:rsidRPr="009768E3">
              <w:rPr>
                <w:rFonts w:cstheme="minorHAnsi"/>
              </w:rPr>
              <w:t>Thank You Ma’am</w:t>
            </w:r>
          </w:p>
          <w:p w:rsidR="00F32161" w:rsidRPr="009768E3" w:rsidRDefault="00F32161" w:rsidP="005A0C23">
            <w:pPr>
              <w:rPr>
                <w:rFonts w:cstheme="minorHAnsi"/>
              </w:rPr>
            </w:pPr>
            <w:r w:rsidRPr="009768E3">
              <w:rPr>
                <w:rFonts w:cstheme="minorHAnsi"/>
              </w:rPr>
              <w:t>After Reading</w:t>
            </w:r>
          </w:p>
        </w:tc>
      </w:tr>
      <w:tr w:rsidR="00F32161" w:rsidRPr="009768E3" w:rsidTr="00653BE4">
        <w:tc>
          <w:tcPr>
            <w:tcW w:w="9576" w:type="dxa"/>
            <w:gridSpan w:val="3"/>
          </w:tcPr>
          <w:p w:rsidR="00F32161" w:rsidRPr="004E1CDE" w:rsidRDefault="00F32161" w:rsidP="005A0C23">
            <w:pPr>
              <w:rPr>
                <w:rFonts w:cstheme="minorHAnsi"/>
                <w:i/>
              </w:rPr>
            </w:pPr>
            <w:r w:rsidRPr="009768E3">
              <w:rPr>
                <w:rFonts w:cstheme="minorHAnsi"/>
                <w:b/>
              </w:rPr>
              <w:t xml:space="preserve">MINDS ON:  </w:t>
            </w:r>
            <w:r w:rsidRPr="009768E3">
              <w:rPr>
                <w:rFonts w:cstheme="minorHAnsi"/>
                <w:i/>
              </w:rPr>
              <w:t>15 minutes</w:t>
            </w:r>
          </w:p>
          <w:p w:rsidR="00F32161" w:rsidRPr="009768E3" w:rsidRDefault="00F32161" w:rsidP="00F32161">
            <w:pPr>
              <w:pStyle w:val="ListParagraph"/>
              <w:numPr>
                <w:ilvl w:val="0"/>
                <w:numId w:val="19"/>
              </w:numPr>
              <w:rPr>
                <w:rFonts w:cstheme="minorHAnsi"/>
                <w:b/>
              </w:rPr>
            </w:pPr>
            <w:r w:rsidRPr="009768E3">
              <w:rPr>
                <w:rFonts w:cstheme="minorHAnsi"/>
              </w:rPr>
              <w:t>On an overhead or power point the teacher will show the students a picture depicting a scene from Thank You Ma’am. The teacher will then tell the students that this is a scene from the short story they are going to read. (2 minutes)</w:t>
            </w:r>
          </w:p>
          <w:p w:rsidR="00F32161" w:rsidRPr="009768E3" w:rsidRDefault="00F32161" w:rsidP="00F32161">
            <w:pPr>
              <w:pStyle w:val="ListParagraph"/>
              <w:numPr>
                <w:ilvl w:val="0"/>
                <w:numId w:val="19"/>
              </w:numPr>
              <w:rPr>
                <w:rFonts w:cstheme="minorHAnsi"/>
                <w:b/>
              </w:rPr>
            </w:pPr>
            <w:r w:rsidRPr="009768E3">
              <w:rPr>
                <w:rFonts w:cstheme="minorHAnsi"/>
              </w:rPr>
              <w:t xml:space="preserve">The teacher will ask the students to discuss the questions underneath the picture with an elbow partner. (6 minutes) </w:t>
            </w:r>
          </w:p>
          <w:p w:rsidR="00F32161" w:rsidRPr="00653BE4" w:rsidRDefault="00F32161" w:rsidP="005A0C23">
            <w:pPr>
              <w:pStyle w:val="ListParagraph"/>
              <w:numPr>
                <w:ilvl w:val="0"/>
                <w:numId w:val="19"/>
              </w:numPr>
              <w:rPr>
                <w:rFonts w:cstheme="minorHAnsi"/>
                <w:b/>
              </w:rPr>
            </w:pPr>
            <w:r w:rsidRPr="009768E3">
              <w:rPr>
                <w:rFonts w:cstheme="minorHAnsi"/>
              </w:rPr>
              <w:t>The teacher will then take up these questions as a class (7 minutes)</w:t>
            </w:r>
          </w:p>
        </w:tc>
      </w:tr>
      <w:tr w:rsidR="00F32161" w:rsidRPr="009768E3" w:rsidTr="00653BE4">
        <w:tc>
          <w:tcPr>
            <w:tcW w:w="9576" w:type="dxa"/>
            <w:gridSpan w:val="3"/>
          </w:tcPr>
          <w:p w:rsidR="00F32161" w:rsidRPr="009768E3" w:rsidRDefault="00F32161" w:rsidP="005A0C23">
            <w:pPr>
              <w:rPr>
                <w:rFonts w:cstheme="minorHAnsi"/>
                <w:i/>
              </w:rPr>
            </w:pPr>
            <w:r w:rsidRPr="009768E3">
              <w:rPr>
                <w:rFonts w:cstheme="minorHAnsi"/>
                <w:b/>
              </w:rPr>
              <w:t xml:space="preserve">ACTION:  </w:t>
            </w:r>
            <w:r w:rsidRPr="009768E3">
              <w:rPr>
                <w:rFonts w:cstheme="minorHAnsi"/>
                <w:i/>
              </w:rPr>
              <w:t>50 minutes</w:t>
            </w:r>
          </w:p>
          <w:p w:rsidR="00F32161" w:rsidRPr="009768E3" w:rsidRDefault="00F32161" w:rsidP="00F32161">
            <w:pPr>
              <w:pStyle w:val="ListParagraph"/>
              <w:numPr>
                <w:ilvl w:val="0"/>
                <w:numId w:val="20"/>
              </w:numPr>
              <w:rPr>
                <w:rFonts w:cstheme="minorHAnsi"/>
                <w:b/>
              </w:rPr>
            </w:pPr>
            <w:r w:rsidRPr="009768E3">
              <w:rPr>
                <w:rFonts w:cstheme="minorHAnsi"/>
              </w:rPr>
              <w:t xml:space="preserve">Before beginning the story the teacher will give students a brief history on Langston Hughes. See appendix. (5 minutes). This will give students a historical perspective of the time period from which Langston Hughes is writing. Students will come to understand that the story is also a social commentary about how African Americans have been both stereotyped and treated based on race throughout American history. This lesson is cross curricular in that it addresses themes and facts </w:t>
            </w:r>
            <w:r w:rsidRPr="009768E3">
              <w:rPr>
                <w:rFonts w:cstheme="minorHAnsi"/>
              </w:rPr>
              <w:lastRenderedPageBreak/>
              <w:t>that would be used in a social sciences or history course.</w:t>
            </w:r>
          </w:p>
          <w:p w:rsidR="00F32161" w:rsidRPr="009768E3" w:rsidRDefault="00F32161" w:rsidP="00F32161">
            <w:pPr>
              <w:pStyle w:val="ListParagraph"/>
              <w:numPr>
                <w:ilvl w:val="0"/>
                <w:numId w:val="20"/>
              </w:numPr>
              <w:rPr>
                <w:rFonts w:cstheme="minorHAnsi"/>
                <w:b/>
              </w:rPr>
            </w:pPr>
            <w:r w:rsidRPr="009768E3">
              <w:rPr>
                <w:rFonts w:cstheme="minorHAnsi"/>
              </w:rPr>
              <w:t>The teacher will then ask students if anyone would like to play the role of Ms. Jones and Roger. The teacher may wish to be the narrator however this role may be given to a student if the teacher wishes. (2 minutes)</w:t>
            </w:r>
          </w:p>
          <w:p w:rsidR="00F32161" w:rsidRPr="009768E3" w:rsidRDefault="00F32161" w:rsidP="00F32161">
            <w:pPr>
              <w:pStyle w:val="ListParagraph"/>
              <w:numPr>
                <w:ilvl w:val="0"/>
                <w:numId w:val="20"/>
              </w:numPr>
              <w:rPr>
                <w:rFonts w:cstheme="minorHAnsi"/>
                <w:b/>
              </w:rPr>
            </w:pPr>
            <w:r w:rsidRPr="009768E3">
              <w:rPr>
                <w:rFonts w:cstheme="minorHAnsi"/>
              </w:rPr>
              <w:t>The class will then proceed to read the story. (20 minutes)</w:t>
            </w:r>
          </w:p>
          <w:p w:rsidR="00F32161" w:rsidRPr="009768E3" w:rsidRDefault="00F32161" w:rsidP="00F32161">
            <w:pPr>
              <w:pStyle w:val="ListParagraph"/>
              <w:numPr>
                <w:ilvl w:val="0"/>
                <w:numId w:val="20"/>
              </w:numPr>
              <w:rPr>
                <w:rFonts w:cstheme="minorHAnsi"/>
                <w:b/>
              </w:rPr>
            </w:pPr>
            <w:r w:rsidRPr="009768E3">
              <w:rPr>
                <w:rFonts w:cstheme="minorHAnsi"/>
              </w:rPr>
              <w:t>The teacher will then handout a sheet of comprehension questions to each student. Students should be told that these questions will be handed in at the end of class (3 minutes)</w:t>
            </w:r>
          </w:p>
          <w:p w:rsidR="00F32161" w:rsidRPr="00653BE4" w:rsidRDefault="00F32161" w:rsidP="005A0C23">
            <w:pPr>
              <w:pStyle w:val="ListParagraph"/>
              <w:numPr>
                <w:ilvl w:val="0"/>
                <w:numId w:val="20"/>
              </w:numPr>
              <w:rPr>
                <w:rFonts w:cstheme="minorHAnsi"/>
                <w:b/>
              </w:rPr>
            </w:pPr>
            <w:r w:rsidRPr="009768E3">
              <w:rPr>
                <w:rFonts w:cstheme="minorHAnsi"/>
              </w:rPr>
              <w:t>The students will work on the comprehension questions for the remainder of the class. (20 minutes)</w:t>
            </w:r>
          </w:p>
        </w:tc>
      </w:tr>
      <w:tr w:rsidR="00F32161" w:rsidRPr="009768E3" w:rsidTr="00653BE4">
        <w:tc>
          <w:tcPr>
            <w:tcW w:w="9576" w:type="dxa"/>
            <w:gridSpan w:val="3"/>
          </w:tcPr>
          <w:p w:rsidR="00F32161" w:rsidRPr="009768E3" w:rsidRDefault="00F32161" w:rsidP="005A0C23">
            <w:pPr>
              <w:rPr>
                <w:rFonts w:cstheme="minorHAnsi"/>
              </w:rPr>
            </w:pPr>
            <w:r w:rsidRPr="009768E3">
              <w:rPr>
                <w:rFonts w:cstheme="minorHAnsi"/>
                <w:b/>
              </w:rPr>
              <w:lastRenderedPageBreak/>
              <w:t xml:space="preserve">CONSOLIDATION:  </w:t>
            </w:r>
            <w:r w:rsidRPr="009768E3">
              <w:rPr>
                <w:rFonts w:cstheme="minorHAnsi"/>
                <w:i/>
              </w:rPr>
              <w:t>5 minutes</w:t>
            </w:r>
          </w:p>
          <w:p w:rsidR="00F32161" w:rsidRPr="009768E3" w:rsidRDefault="00F32161" w:rsidP="00F32161">
            <w:pPr>
              <w:pStyle w:val="ListParagraph"/>
              <w:numPr>
                <w:ilvl w:val="0"/>
                <w:numId w:val="21"/>
              </w:numPr>
              <w:rPr>
                <w:rFonts w:cstheme="minorHAnsi"/>
              </w:rPr>
            </w:pPr>
            <w:r w:rsidRPr="009768E3">
              <w:rPr>
                <w:rFonts w:cstheme="minorHAnsi"/>
              </w:rPr>
              <w:t>Students will be asked to hand in the answers to the comprehension questions</w:t>
            </w:r>
          </w:p>
          <w:p w:rsidR="00F32161" w:rsidRPr="00653BE4" w:rsidRDefault="00F32161" w:rsidP="005A0C23">
            <w:pPr>
              <w:pStyle w:val="ListParagraph"/>
              <w:numPr>
                <w:ilvl w:val="0"/>
                <w:numId w:val="21"/>
              </w:numPr>
              <w:rPr>
                <w:rFonts w:cstheme="minorHAnsi"/>
              </w:rPr>
            </w:pPr>
            <w:r w:rsidRPr="009768E3">
              <w:rPr>
                <w:rFonts w:cstheme="minorHAnsi"/>
              </w:rPr>
              <w:t>By a show of hands the teacher will ask the class if they liked the story or not.</w:t>
            </w:r>
          </w:p>
        </w:tc>
      </w:tr>
      <w:tr w:rsidR="00F32161" w:rsidRPr="009768E3" w:rsidTr="00653BE4">
        <w:tc>
          <w:tcPr>
            <w:tcW w:w="9576" w:type="dxa"/>
            <w:gridSpan w:val="3"/>
          </w:tcPr>
          <w:p w:rsidR="00F32161" w:rsidRPr="009768E3" w:rsidRDefault="00F32161" w:rsidP="005A0C23">
            <w:pPr>
              <w:rPr>
                <w:rFonts w:cstheme="minorHAnsi"/>
                <w:i/>
              </w:rPr>
            </w:pPr>
            <w:r w:rsidRPr="009768E3">
              <w:rPr>
                <w:rFonts w:cstheme="minorHAnsi"/>
                <w:b/>
              </w:rPr>
              <w:t>ACCOMMODATIONS &amp; MODIFICATIONS:</w:t>
            </w:r>
            <w:r w:rsidRPr="009768E3">
              <w:rPr>
                <w:rFonts w:cstheme="minorHAnsi"/>
              </w:rPr>
              <w:t xml:space="preserve">  </w:t>
            </w:r>
          </w:p>
          <w:p w:rsidR="00F32161" w:rsidRPr="009768E3" w:rsidRDefault="00F32161"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ELL may be provided with a picture dictionary for any challenging terms or concepts</w:t>
            </w:r>
          </w:p>
          <w:p w:rsidR="00F32161" w:rsidRPr="009768E3" w:rsidRDefault="00F32161"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Student(s)with hearing impairment will sit close to teacher and have instructions repeated</w:t>
            </w:r>
          </w:p>
          <w:p w:rsidR="00F32161" w:rsidRPr="009768E3" w:rsidRDefault="00F32161" w:rsidP="005A0C23">
            <w:pPr>
              <w:widowControl w:val="0"/>
              <w:numPr>
                <w:ilvl w:val="0"/>
                <w:numId w:val="1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9768E3">
              <w:rPr>
                <w:rFonts w:cstheme="minorHAnsi"/>
                <w:lang w:val="en-GB"/>
              </w:rPr>
              <w:t>Those students who require assistive technology to complete tasks may do so.</w:t>
            </w:r>
          </w:p>
        </w:tc>
      </w:tr>
    </w:tbl>
    <w:p w:rsidR="00653BE4" w:rsidRDefault="00653BE4" w:rsidP="00F32161">
      <w:pPr>
        <w:rPr>
          <w:rFonts w:cstheme="minorHAnsi"/>
          <w:b/>
        </w:rPr>
      </w:pPr>
    </w:p>
    <w:p w:rsidR="00F32161" w:rsidRPr="009768E3" w:rsidRDefault="00F32161" w:rsidP="00F32161">
      <w:pPr>
        <w:rPr>
          <w:rFonts w:cstheme="minorHAnsi"/>
          <w:b/>
        </w:rPr>
      </w:pPr>
      <w:r w:rsidRPr="009768E3">
        <w:rPr>
          <w:rFonts w:cstheme="minorHAnsi"/>
          <w:b/>
        </w:rPr>
        <w:t>APPENDICES:</w:t>
      </w:r>
    </w:p>
    <w:p w:rsidR="00653BE4" w:rsidRDefault="00653BE4" w:rsidP="00653BE4">
      <w:pPr>
        <w:rPr>
          <w:rFonts w:cstheme="minorHAnsi"/>
        </w:rPr>
      </w:pPr>
      <w:r>
        <w:rPr>
          <w:rFonts w:cstheme="minorHAnsi"/>
        </w:rPr>
        <w:t>Appendix</w:t>
      </w:r>
      <w:r w:rsidRPr="00653BE4">
        <w:rPr>
          <w:rFonts w:cstheme="minorHAnsi"/>
        </w:rPr>
        <w:t xml:space="preserve"> </w:t>
      </w:r>
      <w:r>
        <w:rPr>
          <w:rFonts w:cstheme="minorHAnsi"/>
        </w:rPr>
        <w:t xml:space="preserve">10: </w:t>
      </w:r>
      <w:r w:rsidR="00F32161" w:rsidRPr="00653BE4">
        <w:rPr>
          <w:rFonts w:cstheme="minorHAnsi"/>
        </w:rPr>
        <w:t xml:space="preserve">Before Reading </w:t>
      </w:r>
      <w:r w:rsidR="00F32161" w:rsidRPr="00653BE4">
        <w:rPr>
          <w:rFonts w:cstheme="minorHAnsi"/>
          <w:i/>
        </w:rPr>
        <w:t xml:space="preserve">Thank You </w:t>
      </w:r>
      <w:proofErr w:type="spellStart"/>
      <w:r w:rsidR="00F32161" w:rsidRPr="00653BE4">
        <w:rPr>
          <w:rFonts w:cstheme="minorHAnsi"/>
          <w:i/>
        </w:rPr>
        <w:t>Ma’m</w:t>
      </w:r>
      <w:proofErr w:type="spellEnd"/>
      <w:r w:rsidR="00F32161" w:rsidRPr="00653BE4">
        <w:rPr>
          <w:rFonts w:cstheme="minorHAnsi"/>
          <w:i/>
        </w:rPr>
        <w:t xml:space="preserve"> </w:t>
      </w:r>
      <w:r w:rsidR="00F32161" w:rsidRPr="00653BE4">
        <w:rPr>
          <w:rFonts w:cstheme="minorHAnsi"/>
        </w:rPr>
        <w:t>by Langston Hughes</w:t>
      </w:r>
    </w:p>
    <w:p w:rsidR="00F32161" w:rsidRDefault="00653BE4" w:rsidP="00653BE4">
      <w:pPr>
        <w:rPr>
          <w:rFonts w:cstheme="minorHAnsi"/>
        </w:rPr>
      </w:pPr>
      <w:r w:rsidRPr="00653BE4">
        <w:rPr>
          <w:rFonts w:cstheme="minorHAnsi"/>
        </w:rPr>
        <w:t xml:space="preserve">Appendix 11: </w:t>
      </w:r>
      <w:r w:rsidR="00F32161" w:rsidRPr="00653BE4">
        <w:rPr>
          <w:rFonts w:cstheme="minorHAnsi"/>
        </w:rPr>
        <w:t xml:space="preserve">Before Reading </w:t>
      </w:r>
      <w:r w:rsidR="00F32161" w:rsidRPr="00653BE4">
        <w:rPr>
          <w:rFonts w:cstheme="minorHAnsi"/>
          <w:i/>
        </w:rPr>
        <w:t xml:space="preserve">Thank You </w:t>
      </w:r>
      <w:proofErr w:type="spellStart"/>
      <w:r w:rsidR="00F32161" w:rsidRPr="00653BE4">
        <w:rPr>
          <w:rFonts w:cstheme="minorHAnsi"/>
          <w:i/>
        </w:rPr>
        <w:t>Ma’m</w:t>
      </w:r>
      <w:proofErr w:type="spellEnd"/>
      <w:r w:rsidR="00F32161" w:rsidRPr="00653BE4">
        <w:rPr>
          <w:rFonts w:cstheme="minorHAnsi"/>
        </w:rPr>
        <w:t xml:space="preserve"> by Langston Hughes Answer sheet</w:t>
      </w:r>
    </w:p>
    <w:p w:rsidR="00653BE4" w:rsidRPr="00653BE4" w:rsidRDefault="00653BE4" w:rsidP="00653BE4">
      <w:pPr>
        <w:rPr>
          <w:rFonts w:cstheme="minorHAnsi"/>
        </w:rPr>
      </w:pPr>
      <w:r w:rsidRPr="00653BE4">
        <w:rPr>
          <w:rFonts w:cstheme="minorHAnsi"/>
        </w:rPr>
        <w:t>Appendix 12: About the Author</w:t>
      </w:r>
    </w:p>
    <w:p w:rsidR="00653BE4" w:rsidRDefault="00653BE4" w:rsidP="00653BE4">
      <w:pPr>
        <w:rPr>
          <w:rFonts w:cstheme="minorHAnsi"/>
          <w:i/>
        </w:rPr>
      </w:pPr>
      <w:r w:rsidRPr="00653BE4">
        <w:rPr>
          <w:rFonts w:cstheme="minorHAnsi"/>
        </w:rPr>
        <w:t xml:space="preserve">Appendix 13: </w:t>
      </w:r>
      <w:r w:rsidRPr="00653BE4">
        <w:rPr>
          <w:rFonts w:cstheme="minorHAnsi"/>
          <w:i/>
        </w:rPr>
        <w:t>Thank You Ma’</w:t>
      </w:r>
      <w:r>
        <w:rPr>
          <w:rFonts w:cstheme="minorHAnsi"/>
          <w:i/>
        </w:rPr>
        <w:t>a</w:t>
      </w:r>
      <w:r w:rsidRPr="00653BE4">
        <w:rPr>
          <w:rFonts w:cstheme="minorHAnsi"/>
          <w:i/>
        </w:rPr>
        <w:t>m</w:t>
      </w:r>
    </w:p>
    <w:p w:rsidR="00653BE4" w:rsidRPr="00653BE4" w:rsidRDefault="00653BE4" w:rsidP="00653BE4">
      <w:pPr>
        <w:rPr>
          <w:rFonts w:cstheme="minorHAnsi"/>
        </w:rPr>
      </w:pPr>
      <w:r w:rsidRPr="00653BE4">
        <w:rPr>
          <w:rFonts w:cstheme="minorHAnsi"/>
        </w:rPr>
        <w:t>Appendix</w:t>
      </w:r>
      <w:r w:rsidR="00555D22">
        <w:rPr>
          <w:rFonts w:cstheme="minorHAnsi"/>
        </w:rPr>
        <w:t xml:space="preserve"> 14</w:t>
      </w:r>
      <w:r w:rsidRPr="00653BE4">
        <w:rPr>
          <w:rFonts w:cstheme="minorHAnsi"/>
        </w:rPr>
        <w:t>:</w:t>
      </w:r>
      <w:r>
        <w:rPr>
          <w:rFonts w:cstheme="minorHAnsi"/>
        </w:rPr>
        <w:t xml:space="preserve"> After Reading</w:t>
      </w:r>
    </w:p>
    <w:p w:rsidR="00653BE4" w:rsidRPr="00653BE4" w:rsidRDefault="00653BE4" w:rsidP="00653BE4">
      <w:pPr>
        <w:rPr>
          <w:rFonts w:cstheme="minorHAnsi"/>
        </w:rPr>
      </w:pPr>
      <w:r w:rsidRPr="00653BE4">
        <w:rPr>
          <w:rFonts w:cstheme="minorHAnsi"/>
        </w:rPr>
        <w:t>Appendix</w:t>
      </w:r>
      <w:r w:rsidR="00555D22">
        <w:rPr>
          <w:rFonts w:cstheme="minorHAnsi"/>
        </w:rPr>
        <w:t xml:space="preserve"> 15</w:t>
      </w:r>
      <w:r w:rsidRPr="00653BE4">
        <w:rPr>
          <w:rFonts w:cstheme="minorHAnsi"/>
        </w:rPr>
        <w:t>:</w:t>
      </w:r>
      <w:r>
        <w:rPr>
          <w:rFonts w:cstheme="minorHAnsi"/>
        </w:rPr>
        <w:t xml:space="preserve"> After Reading answer sheet</w:t>
      </w:r>
    </w:p>
    <w:p w:rsidR="00F1310A" w:rsidRPr="009768E3" w:rsidRDefault="00F1310A" w:rsidP="00F1310A">
      <w:pPr>
        <w:rPr>
          <w:rFonts w:cstheme="minorHAnsi"/>
        </w:rPr>
      </w:pPr>
    </w:p>
    <w:p w:rsidR="00F1310A" w:rsidRPr="009768E3" w:rsidRDefault="00F1310A" w:rsidP="00F1310A">
      <w:pPr>
        <w:rPr>
          <w:rFonts w:cstheme="minorHAnsi"/>
        </w:rPr>
      </w:pPr>
    </w:p>
    <w:p w:rsidR="00F1310A" w:rsidRPr="009768E3" w:rsidRDefault="00F1310A" w:rsidP="00F1310A">
      <w:pPr>
        <w:rPr>
          <w:rFonts w:cstheme="minorHAnsi"/>
        </w:rPr>
      </w:pPr>
    </w:p>
    <w:p w:rsidR="00F1310A" w:rsidRPr="009768E3" w:rsidRDefault="00F1310A" w:rsidP="00F1310A">
      <w:pPr>
        <w:rPr>
          <w:rFonts w:cstheme="minorHAnsi"/>
        </w:rPr>
      </w:pPr>
    </w:p>
    <w:p w:rsidR="00F1310A" w:rsidRPr="009768E3" w:rsidRDefault="00F1310A" w:rsidP="00F1310A">
      <w:pPr>
        <w:rPr>
          <w:rFonts w:cstheme="minorHAnsi"/>
        </w:rPr>
      </w:pPr>
    </w:p>
    <w:p w:rsidR="00F1310A" w:rsidRDefault="00F1310A" w:rsidP="00F1310A">
      <w:pPr>
        <w:rPr>
          <w:rFonts w:cstheme="minorHAnsi"/>
        </w:rPr>
      </w:pPr>
    </w:p>
    <w:p w:rsidR="00653BE4" w:rsidRPr="009768E3" w:rsidRDefault="00653BE4" w:rsidP="00F1310A">
      <w:pPr>
        <w:rPr>
          <w:rFonts w:cstheme="minorHAnsi"/>
        </w:rPr>
      </w:pPr>
    </w:p>
    <w:p w:rsidR="004E1CDE" w:rsidRDefault="004E1CDE" w:rsidP="00F1310A">
      <w:pPr>
        <w:jc w:val="center"/>
        <w:rPr>
          <w:rFonts w:cstheme="minorHAnsi"/>
          <w:b/>
        </w:rPr>
      </w:pPr>
    </w:p>
    <w:p w:rsidR="004E1CDE" w:rsidRDefault="004E1CDE" w:rsidP="00F1310A">
      <w:pPr>
        <w:jc w:val="center"/>
        <w:rPr>
          <w:rFonts w:cstheme="minorHAnsi"/>
          <w:b/>
        </w:rPr>
      </w:pPr>
    </w:p>
    <w:p w:rsidR="00F1310A" w:rsidRPr="009768E3" w:rsidRDefault="00230E90" w:rsidP="00F1310A">
      <w:pPr>
        <w:jc w:val="center"/>
        <w:rPr>
          <w:rFonts w:cstheme="minorHAnsi"/>
          <w:b/>
        </w:rPr>
      </w:pPr>
      <w:r>
        <w:rPr>
          <w:rFonts w:cstheme="minorHAnsi"/>
          <w:b/>
        </w:rPr>
        <w:lastRenderedPageBreak/>
        <w:t>Lesson</w:t>
      </w:r>
      <w:r w:rsidR="00F1310A" w:rsidRPr="009768E3">
        <w:rPr>
          <w:rFonts w:cstheme="minorHAnsi"/>
          <w:b/>
        </w:rPr>
        <w:t xml:space="preserve"> 4: Writing </w:t>
      </w:r>
      <w:proofErr w:type="gramStart"/>
      <w:r w:rsidR="00F1310A" w:rsidRPr="009768E3">
        <w:rPr>
          <w:rFonts w:cstheme="minorHAnsi"/>
          <w:b/>
        </w:rPr>
        <w:t>A</w:t>
      </w:r>
      <w:proofErr w:type="gramEnd"/>
      <w:r w:rsidR="00F1310A" w:rsidRPr="009768E3">
        <w:rPr>
          <w:rFonts w:cstheme="minorHAnsi"/>
          <w:b/>
        </w:rPr>
        <w:t xml:space="preserve"> Short Story in Groups</w:t>
      </w:r>
    </w:p>
    <w:tbl>
      <w:tblPr>
        <w:tblStyle w:val="TableGrid"/>
        <w:tblW w:w="0" w:type="auto"/>
        <w:tblLook w:val="04A0"/>
      </w:tblPr>
      <w:tblGrid>
        <w:gridCol w:w="4527"/>
        <w:gridCol w:w="5049"/>
      </w:tblGrid>
      <w:tr w:rsidR="00F1310A" w:rsidRPr="009768E3" w:rsidTr="003F7AB6">
        <w:tc>
          <w:tcPr>
            <w:tcW w:w="9576" w:type="dxa"/>
            <w:gridSpan w:val="2"/>
          </w:tcPr>
          <w:p w:rsidR="00F1310A" w:rsidRPr="009768E3" w:rsidRDefault="00F1310A" w:rsidP="005A0C23">
            <w:pPr>
              <w:rPr>
                <w:rFonts w:cstheme="minorHAnsi"/>
                <w:b/>
              </w:rPr>
            </w:pPr>
            <w:r w:rsidRPr="009768E3">
              <w:rPr>
                <w:rFonts w:cstheme="minorHAnsi"/>
                <w:b/>
              </w:rPr>
              <w:t>MINISTRY EXPECTATIONS:</w:t>
            </w:r>
          </w:p>
          <w:p w:rsidR="00F1310A" w:rsidRPr="009768E3" w:rsidRDefault="00F1310A" w:rsidP="005A0C23">
            <w:pPr>
              <w:rPr>
                <w:rFonts w:cstheme="minorHAnsi"/>
                <w:b/>
              </w:rPr>
            </w:pPr>
            <w:r w:rsidRPr="009768E3">
              <w:rPr>
                <w:rFonts w:cstheme="minorHAnsi"/>
                <w:b/>
              </w:rPr>
              <w:t xml:space="preserve">Strands: </w:t>
            </w:r>
          </w:p>
          <w:p w:rsidR="00F1310A" w:rsidRPr="009768E3" w:rsidRDefault="00F1310A" w:rsidP="005A0C23">
            <w:pPr>
              <w:rPr>
                <w:rFonts w:cstheme="minorHAnsi"/>
              </w:rPr>
            </w:pPr>
            <w:r w:rsidRPr="009768E3">
              <w:rPr>
                <w:rFonts w:cstheme="minorHAnsi"/>
              </w:rPr>
              <w:t>Oral Communication; Writing</w:t>
            </w:r>
          </w:p>
          <w:p w:rsidR="00F1310A" w:rsidRPr="009768E3" w:rsidRDefault="00F1310A" w:rsidP="005A0C23">
            <w:pPr>
              <w:rPr>
                <w:rFonts w:cstheme="minorHAnsi"/>
                <w:b/>
              </w:rPr>
            </w:pPr>
            <w:r w:rsidRPr="009768E3">
              <w:rPr>
                <w:rFonts w:cstheme="minorHAnsi"/>
                <w:b/>
              </w:rPr>
              <w:t>Overall:</w:t>
            </w:r>
          </w:p>
          <w:p w:rsidR="00F1310A" w:rsidRPr="009768E3" w:rsidRDefault="00F1310A" w:rsidP="005A0C23">
            <w:pPr>
              <w:rPr>
                <w:rFonts w:cstheme="minorHAnsi"/>
              </w:rPr>
            </w:pPr>
            <w:r w:rsidRPr="009768E3">
              <w:rPr>
                <w:rFonts w:cstheme="minorHAnsi"/>
              </w:rPr>
              <w:t xml:space="preserve">Oral Communication </w:t>
            </w:r>
          </w:p>
          <w:p w:rsidR="00F1310A" w:rsidRPr="003F7AB6" w:rsidRDefault="00F1310A" w:rsidP="003F7AB6">
            <w:pPr>
              <w:pStyle w:val="ListParagraph"/>
              <w:numPr>
                <w:ilvl w:val="0"/>
                <w:numId w:val="24"/>
              </w:numPr>
              <w:rPr>
                <w:rFonts w:cstheme="minorHAnsi"/>
              </w:rPr>
            </w:pPr>
            <w:r w:rsidRPr="009768E3">
              <w:rPr>
                <w:rFonts w:cstheme="minorHAnsi"/>
              </w:rPr>
              <w:t>Listening to Understand: listen in order to understand and respond appropriately in a variety of situations for a variety of purposes</w:t>
            </w:r>
          </w:p>
          <w:p w:rsidR="00F1310A" w:rsidRPr="009768E3" w:rsidRDefault="00F1310A" w:rsidP="005A0C23">
            <w:pPr>
              <w:rPr>
                <w:rFonts w:cstheme="minorHAnsi"/>
              </w:rPr>
            </w:pPr>
            <w:r w:rsidRPr="009768E3">
              <w:rPr>
                <w:rFonts w:cstheme="minorHAnsi"/>
              </w:rPr>
              <w:t>Writing:</w:t>
            </w:r>
          </w:p>
          <w:p w:rsidR="00F1310A" w:rsidRPr="009768E3" w:rsidRDefault="00F1310A" w:rsidP="005A0C23">
            <w:pPr>
              <w:rPr>
                <w:rFonts w:cstheme="minorHAnsi"/>
              </w:rPr>
            </w:pPr>
            <w:r w:rsidRPr="009768E3">
              <w:rPr>
                <w:rFonts w:cstheme="minorHAnsi"/>
              </w:rPr>
              <w:t xml:space="preserve">1. Developing and Organizing Content: generate, gather, and organize ideas and information to write for an intended purpose and audience; </w:t>
            </w:r>
          </w:p>
          <w:p w:rsidR="00F1310A" w:rsidRPr="009768E3" w:rsidRDefault="00F1310A" w:rsidP="005A0C23">
            <w:pPr>
              <w:rPr>
                <w:rFonts w:cstheme="minorHAnsi"/>
              </w:rPr>
            </w:pPr>
            <w:r w:rsidRPr="009768E3">
              <w:rPr>
                <w:rFonts w:cstheme="minorHAnsi"/>
              </w:rPr>
              <w:t xml:space="preserve">2. Using Knowledge of Form and Style: draft and revise their writing, using a variety of literary, informational, and graphic forms and stylistic elements appropriate for the purpose and audience </w:t>
            </w:r>
          </w:p>
          <w:p w:rsidR="00F1310A" w:rsidRPr="009768E3" w:rsidRDefault="00F1310A" w:rsidP="005A0C23">
            <w:pPr>
              <w:rPr>
                <w:rFonts w:cstheme="minorHAnsi"/>
                <w:b/>
              </w:rPr>
            </w:pPr>
            <w:r w:rsidRPr="009768E3">
              <w:rPr>
                <w:rFonts w:cstheme="minorHAnsi"/>
                <w:b/>
              </w:rPr>
              <w:t>Specific:</w:t>
            </w:r>
          </w:p>
          <w:p w:rsidR="00F1310A" w:rsidRPr="009768E3" w:rsidRDefault="00F1310A" w:rsidP="005A0C23">
            <w:pPr>
              <w:rPr>
                <w:rFonts w:cstheme="minorHAnsi"/>
              </w:rPr>
            </w:pPr>
            <w:r w:rsidRPr="009768E3">
              <w:rPr>
                <w:rFonts w:cstheme="minorHAnsi"/>
              </w:rPr>
              <w:t>Oral Communication:</w:t>
            </w:r>
          </w:p>
          <w:p w:rsidR="00F1310A" w:rsidRPr="009768E3" w:rsidRDefault="00F1310A" w:rsidP="005A0C23">
            <w:pPr>
              <w:autoSpaceDE w:val="0"/>
              <w:autoSpaceDN w:val="0"/>
              <w:adjustRightInd w:val="0"/>
              <w:rPr>
                <w:rFonts w:cstheme="minorHAnsi"/>
                <w:color w:val="231F20"/>
              </w:rPr>
            </w:pPr>
            <w:r w:rsidRPr="009768E3">
              <w:rPr>
                <w:rFonts w:cstheme="minorHAnsi"/>
                <w:b/>
                <w:bCs/>
                <w:color w:val="231F20"/>
              </w:rPr>
              <w:t xml:space="preserve">1.2 </w:t>
            </w:r>
            <w:r w:rsidRPr="009768E3">
              <w:rPr>
                <w:rFonts w:cstheme="minorHAnsi"/>
                <w:color w:val="231F20"/>
              </w:rPr>
              <w:t>identify and use several different active listening strategies when participating in a variety of classroom interactions</w:t>
            </w:r>
          </w:p>
          <w:p w:rsidR="00F1310A" w:rsidRPr="009768E3" w:rsidRDefault="00F1310A" w:rsidP="005A0C23">
            <w:pPr>
              <w:autoSpaceDE w:val="0"/>
              <w:autoSpaceDN w:val="0"/>
              <w:adjustRightInd w:val="0"/>
              <w:rPr>
                <w:rFonts w:cstheme="minorHAnsi"/>
                <w:color w:val="231F20"/>
              </w:rPr>
            </w:pPr>
            <w:r w:rsidRPr="009768E3">
              <w:rPr>
                <w:rFonts w:cstheme="minorHAnsi"/>
                <w:b/>
                <w:bCs/>
                <w:color w:val="231F20"/>
              </w:rPr>
              <w:t xml:space="preserve">2.1 </w:t>
            </w:r>
            <w:r w:rsidRPr="009768E3">
              <w:rPr>
                <w:rFonts w:cstheme="minorHAnsi"/>
                <w:color w:val="231F20"/>
              </w:rPr>
              <w:t>communicate orally for several different purposes, using language suitable for the intended audience</w:t>
            </w:r>
          </w:p>
          <w:p w:rsidR="00F1310A" w:rsidRPr="003F7AB6" w:rsidRDefault="00F1310A" w:rsidP="005A0C23">
            <w:pPr>
              <w:autoSpaceDE w:val="0"/>
              <w:autoSpaceDN w:val="0"/>
              <w:adjustRightInd w:val="0"/>
              <w:rPr>
                <w:rFonts w:cstheme="minorHAnsi"/>
                <w:color w:val="231F20"/>
              </w:rPr>
            </w:pPr>
            <w:r w:rsidRPr="003F7AB6">
              <w:rPr>
                <w:rFonts w:cstheme="minorHAnsi"/>
                <w:color w:val="231F20"/>
              </w:rPr>
              <w:t>Writing:</w:t>
            </w:r>
          </w:p>
          <w:p w:rsidR="00F1310A" w:rsidRPr="003F7AB6" w:rsidRDefault="00F1310A" w:rsidP="005A0C23">
            <w:pPr>
              <w:autoSpaceDE w:val="0"/>
              <w:autoSpaceDN w:val="0"/>
              <w:adjustRightInd w:val="0"/>
              <w:rPr>
                <w:rFonts w:cstheme="minorHAnsi"/>
                <w:color w:val="231F20"/>
              </w:rPr>
            </w:pPr>
            <w:r w:rsidRPr="003F7AB6">
              <w:rPr>
                <w:rFonts w:cstheme="minorHAnsi"/>
                <w:b/>
                <w:color w:val="231F20"/>
              </w:rPr>
              <w:t>1.2.</w:t>
            </w:r>
            <w:r w:rsidRPr="003F7AB6">
              <w:rPr>
                <w:rFonts w:cstheme="minorHAnsi"/>
                <w:color w:val="231F20"/>
              </w:rPr>
              <w:t xml:space="preserve"> generate and focus ideas for potential writing tasks, using several different strategies and print, electronic, and other resources, as appropriate</w:t>
            </w:r>
          </w:p>
          <w:p w:rsidR="00F1310A" w:rsidRPr="003F7AB6" w:rsidRDefault="00F1310A" w:rsidP="005A0C23">
            <w:pPr>
              <w:autoSpaceDE w:val="0"/>
              <w:autoSpaceDN w:val="0"/>
              <w:adjustRightInd w:val="0"/>
              <w:rPr>
                <w:rFonts w:cstheme="minorHAnsi"/>
                <w:color w:val="231F20"/>
              </w:rPr>
            </w:pPr>
            <w:r w:rsidRPr="003F7AB6">
              <w:rPr>
                <w:rFonts w:cstheme="minorHAnsi"/>
                <w:b/>
                <w:color w:val="231F20"/>
              </w:rPr>
              <w:t>1.4.</w:t>
            </w:r>
            <w:r w:rsidRPr="003F7AB6">
              <w:rPr>
                <w:rFonts w:cstheme="minorHAnsi"/>
                <w:color w:val="231F20"/>
              </w:rPr>
              <w:t xml:space="preserve"> Identify, sort, and order main ideas and supporting details for writing tasks, using several different strategies and organizational patterns suited to the content and purpose for writing. </w:t>
            </w:r>
          </w:p>
          <w:p w:rsidR="00F1310A" w:rsidRPr="003F7AB6" w:rsidRDefault="00F1310A" w:rsidP="005A0C23">
            <w:pPr>
              <w:autoSpaceDE w:val="0"/>
              <w:autoSpaceDN w:val="0"/>
              <w:adjustRightInd w:val="0"/>
              <w:rPr>
                <w:rFonts w:cstheme="minorHAnsi"/>
                <w:color w:val="231F20"/>
              </w:rPr>
            </w:pPr>
            <w:r w:rsidRPr="003F7AB6">
              <w:rPr>
                <w:rFonts w:cstheme="minorHAnsi"/>
                <w:b/>
                <w:bCs/>
                <w:color w:val="231F20"/>
              </w:rPr>
              <w:t xml:space="preserve">2.3 </w:t>
            </w:r>
            <w:r w:rsidRPr="003F7AB6">
              <w:rPr>
                <w:rFonts w:cstheme="minorHAnsi"/>
                <w:color w:val="231F20"/>
              </w:rPr>
              <w:t>use appropriate descriptive and evocative words, phrases, and expressions to make their writing clear and vivid for their intended audience</w:t>
            </w:r>
          </w:p>
          <w:p w:rsidR="00F1310A" w:rsidRPr="003F7AB6" w:rsidRDefault="00F1310A" w:rsidP="005A0C23">
            <w:pPr>
              <w:autoSpaceDE w:val="0"/>
              <w:autoSpaceDN w:val="0"/>
              <w:adjustRightInd w:val="0"/>
              <w:rPr>
                <w:rFonts w:cstheme="minorHAnsi"/>
                <w:color w:val="231F20"/>
              </w:rPr>
            </w:pPr>
            <w:r w:rsidRPr="003F7AB6">
              <w:rPr>
                <w:rFonts w:cstheme="minorHAnsi"/>
                <w:b/>
                <w:bCs/>
                <w:color w:val="231F20"/>
              </w:rPr>
              <w:t xml:space="preserve">2.4 </w:t>
            </w:r>
            <w:r w:rsidRPr="003F7AB6">
              <w:rPr>
                <w:rFonts w:cstheme="minorHAnsi"/>
                <w:color w:val="231F20"/>
              </w:rPr>
              <w:t>write complete sentences that communicate their meaning clearly and accurately, varying sentence type, structure, and length for different purposes and making logical transitions between ideas</w:t>
            </w:r>
          </w:p>
          <w:p w:rsidR="00F1310A" w:rsidRPr="003F7AB6" w:rsidRDefault="00F1310A" w:rsidP="005A0C23">
            <w:pPr>
              <w:autoSpaceDE w:val="0"/>
              <w:autoSpaceDN w:val="0"/>
              <w:adjustRightInd w:val="0"/>
              <w:rPr>
                <w:rFonts w:cstheme="minorHAnsi"/>
                <w:color w:val="231F20"/>
              </w:rPr>
            </w:pPr>
            <w:r w:rsidRPr="003F7AB6">
              <w:rPr>
                <w:rFonts w:cstheme="minorHAnsi"/>
                <w:b/>
                <w:bCs/>
                <w:color w:val="231F20"/>
              </w:rPr>
              <w:t xml:space="preserve">3.1 </w:t>
            </w:r>
            <w:r w:rsidRPr="003F7AB6">
              <w:rPr>
                <w:rFonts w:cstheme="minorHAnsi"/>
                <w:color w:val="231F20"/>
              </w:rPr>
              <w:t>use knowledge of spelling rules and patterns, several different types of resources, and appropriate strategies to spell familiar and new words correctly</w:t>
            </w:r>
          </w:p>
          <w:p w:rsidR="00F1310A" w:rsidRPr="003F7AB6" w:rsidRDefault="00F1310A" w:rsidP="003F7AB6">
            <w:pPr>
              <w:autoSpaceDE w:val="0"/>
              <w:autoSpaceDN w:val="0"/>
              <w:adjustRightInd w:val="0"/>
              <w:rPr>
                <w:rFonts w:ascii="Times New Roman" w:hAnsi="Times New Roman" w:cs="Times New Roman"/>
                <w:color w:val="231F20"/>
              </w:rPr>
            </w:pPr>
            <w:r w:rsidRPr="003F7AB6">
              <w:rPr>
                <w:rFonts w:cstheme="minorHAnsi"/>
                <w:b/>
                <w:bCs/>
                <w:color w:val="231F20"/>
              </w:rPr>
              <w:t xml:space="preserve">4.1 </w:t>
            </w:r>
            <w:r w:rsidRPr="003F7AB6">
              <w:rPr>
                <w:rFonts w:cstheme="minorHAnsi"/>
                <w:color w:val="231F20"/>
              </w:rPr>
              <w:t>describe several different strategies they used before, during, and after writing; explain which ones they found most helpful; and identify several specific steps they can take to improve as writers</w:t>
            </w:r>
          </w:p>
        </w:tc>
      </w:tr>
      <w:tr w:rsidR="00F1310A" w:rsidRPr="009768E3" w:rsidTr="003F7AB6">
        <w:tc>
          <w:tcPr>
            <w:tcW w:w="9576" w:type="dxa"/>
            <w:gridSpan w:val="2"/>
          </w:tcPr>
          <w:p w:rsidR="00F1310A" w:rsidRPr="003F7AB6" w:rsidRDefault="00F1310A" w:rsidP="005A0C23">
            <w:pPr>
              <w:rPr>
                <w:rFonts w:cstheme="minorHAnsi"/>
                <w:b/>
              </w:rPr>
            </w:pPr>
            <w:r w:rsidRPr="003F7AB6">
              <w:rPr>
                <w:rFonts w:cstheme="minorHAnsi"/>
                <w:b/>
              </w:rPr>
              <w:t>ENDURING UNDERSTANDING ADDRESSED:</w:t>
            </w:r>
          </w:p>
          <w:p w:rsidR="00F1310A" w:rsidRPr="003F7AB6" w:rsidRDefault="00F1310A" w:rsidP="005A0C23">
            <w:pPr>
              <w:pStyle w:val="ListParagraph"/>
              <w:numPr>
                <w:ilvl w:val="0"/>
                <w:numId w:val="2"/>
              </w:numPr>
              <w:rPr>
                <w:rFonts w:cstheme="minorHAnsi"/>
              </w:rPr>
            </w:pPr>
            <w:r w:rsidRPr="003F7AB6">
              <w:rPr>
                <w:rFonts w:cstheme="minorHAnsi"/>
              </w:rPr>
              <w:t>Understand that writing is a process and is necessary for successful writing</w:t>
            </w:r>
          </w:p>
          <w:p w:rsidR="00F1310A" w:rsidRPr="003F7AB6" w:rsidRDefault="00F1310A" w:rsidP="005A0C23">
            <w:pPr>
              <w:pStyle w:val="ListParagraph"/>
              <w:numPr>
                <w:ilvl w:val="0"/>
                <w:numId w:val="2"/>
              </w:numPr>
              <w:autoSpaceDE w:val="0"/>
              <w:autoSpaceDN w:val="0"/>
              <w:adjustRightInd w:val="0"/>
              <w:rPr>
                <w:rFonts w:cstheme="minorHAnsi"/>
                <w:bCs/>
              </w:rPr>
            </w:pPr>
            <w:r w:rsidRPr="003F7AB6">
              <w:rPr>
                <w:rFonts w:cstheme="minorHAnsi"/>
                <w:bCs/>
              </w:rPr>
              <w:t>Use detail and elaboration to make ideas clear to their audiences.</w:t>
            </w:r>
          </w:p>
          <w:p w:rsidR="00F1310A" w:rsidRPr="003F7AB6" w:rsidRDefault="00F1310A" w:rsidP="005A0C23">
            <w:pPr>
              <w:pStyle w:val="ListParagraph"/>
              <w:numPr>
                <w:ilvl w:val="0"/>
                <w:numId w:val="2"/>
              </w:numPr>
              <w:rPr>
                <w:rFonts w:cstheme="minorHAnsi"/>
              </w:rPr>
            </w:pPr>
            <w:r w:rsidRPr="003F7AB6">
              <w:rPr>
                <w:rFonts w:cstheme="minorHAnsi"/>
                <w:bCs/>
              </w:rPr>
              <w:t>Identify various mistakes that can distract their readers/audiences.</w:t>
            </w:r>
          </w:p>
        </w:tc>
      </w:tr>
      <w:tr w:rsidR="00F1310A" w:rsidRPr="009768E3" w:rsidTr="003F7AB6">
        <w:tc>
          <w:tcPr>
            <w:tcW w:w="9576" w:type="dxa"/>
            <w:gridSpan w:val="2"/>
          </w:tcPr>
          <w:p w:rsidR="00F1310A" w:rsidRPr="003F7AB6" w:rsidRDefault="00F1310A" w:rsidP="005A0C23">
            <w:pPr>
              <w:rPr>
                <w:rFonts w:cstheme="minorHAnsi"/>
                <w:b/>
              </w:rPr>
            </w:pPr>
            <w:r w:rsidRPr="003F7AB6">
              <w:rPr>
                <w:rFonts w:cstheme="minorHAnsi"/>
                <w:b/>
              </w:rPr>
              <w:t>ESSENTIAL QUESTION(S) ADDRESSED:</w:t>
            </w:r>
          </w:p>
          <w:p w:rsidR="00F1310A" w:rsidRPr="003F7AB6" w:rsidRDefault="00F1310A" w:rsidP="005A0C23">
            <w:pPr>
              <w:pStyle w:val="ListParagraph"/>
              <w:numPr>
                <w:ilvl w:val="0"/>
                <w:numId w:val="3"/>
              </w:numPr>
              <w:rPr>
                <w:rFonts w:cstheme="minorHAnsi"/>
              </w:rPr>
            </w:pPr>
            <w:r w:rsidRPr="003F7AB6">
              <w:rPr>
                <w:rFonts w:cstheme="minorHAnsi"/>
              </w:rPr>
              <w:t>What makes someone heroic/something heroic?</w:t>
            </w:r>
          </w:p>
          <w:p w:rsidR="00F1310A" w:rsidRPr="003F7AB6" w:rsidRDefault="00F1310A" w:rsidP="005A0C23">
            <w:pPr>
              <w:pStyle w:val="ListParagraph"/>
              <w:numPr>
                <w:ilvl w:val="0"/>
                <w:numId w:val="3"/>
              </w:numPr>
              <w:rPr>
                <w:rFonts w:cstheme="minorHAnsi"/>
              </w:rPr>
            </w:pPr>
            <w:r w:rsidRPr="003F7AB6">
              <w:rPr>
                <w:rFonts w:cstheme="minorHAnsi"/>
              </w:rPr>
              <w:t>How does the way something is written affect the writer and reader?</w:t>
            </w:r>
          </w:p>
        </w:tc>
      </w:tr>
      <w:tr w:rsidR="00F1310A" w:rsidRPr="009768E3" w:rsidTr="003F7AB6">
        <w:tc>
          <w:tcPr>
            <w:tcW w:w="4527" w:type="dxa"/>
          </w:tcPr>
          <w:p w:rsidR="00F1310A" w:rsidRPr="003F7AB6" w:rsidRDefault="00F1310A" w:rsidP="005A0C23">
            <w:pPr>
              <w:rPr>
                <w:rFonts w:cstheme="minorHAnsi"/>
                <w:b/>
              </w:rPr>
            </w:pPr>
            <w:r w:rsidRPr="003F7AB6">
              <w:rPr>
                <w:rFonts w:cstheme="minorHAnsi"/>
                <w:b/>
              </w:rPr>
              <w:t>KNOWLEDGE :</w:t>
            </w:r>
          </w:p>
          <w:p w:rsidR="00F1310A" w:rsidRPr="003F7AB6" w:rsidRDefault="00F1310A" w:rsidP="005A0C23">
            <w:pPr>
              <w:pStyle w:val="ListParagraph"/>
              <w:numPr>
                <w:ilvl w:val="0"/>
                <w:numId w:val="4"/>
              </w:numPr>
              <w:rPr>
                <w:rFonts w:cstheme="minorHAnsi"/>
              </w:rPr>
            </w:pPr>
            <w:r w:rsidRPr="003F7AB6">
              <w:rPr>
                <w:rFonts w:cstheme="minorHAnsi"/>
              </w:rPr>
              <w:t>Understand traditional myth and  short story structure and elements</w:t>
            </w:r>
          </w:p>
          <w:p w:rsidR="00F1310A" w:rsidRPr="003F7AB6" w:rsidRDefault="00F1310A" w:rsidP="005A0C23">
            <w:pPr>
              <w:pStyle w:val="ListParagraph"/>
              <w:numPr>
                <w:ilvl w:val="0"/>
                <w:numId w:val="4"/>
              </w:numPr>
              <w:rPr>
                <w:rFonts w:cstheme="minorHAnsi"/>
              </w:rPr>
            </w:pPr>
            <w:r w:rsidRPr="003F7AB6">
              <w:rPr>
                <w:rFonts w:cstheme="minorHAnsi"/>
              </w:rPr>
              <w:t>Understand key literary terms related to myth and short story</w:t>
            </w:r>
          </w:p>
          <w:p w:rsidR="00F1310A" w:rsidRPr="003F7AB6" w:rsidRDefault="00F1310A" w:rsidP="005A0C23">
            <w:pPr>
              <w:rPr>
                <w:rFonts w:cstheme="minorHAnsi"/>
              </w:rPr>
            </w:pPr>
          </w:p>
        </w:tc>
        <w:tc>
          <w:tcPr>
            <w:tcW w:w="5049" w:type="dxa"/>
          </w:tcPr>
          <w:p w:rsidR="00F1310A" w:rsidRPr="003F7AB6" w:rsidRDefault="00F1310A" w:rsidP="005A0C23">
            <w:pPr>
              <w:rPr>
                <w:rFonts w:cstheme="minorHAnsi"/>
                <w:b/>
              </w:rPr>
            </w:pPr>
            <w:r w:rsidRPr="003F7AB6">
              <w:rPr>
                <w:rFonts w:cstheme="minorHAnsi"/>
                <w:b/>
              </w:rPr>
              <w:t>SKILLS:</w:t>
            </w:r>
          </w:p>
          <w:p w:rsidR="00F1310A" w:rsidRPr="003F7AB6" w:rsidRDefault="00F1310A" w:rsidP="005A0C23">
            <w:pPr>
              <w:pStyle w:val="ListParagraph"/>
              <w:numPr>
                <w:ilvl w:val="0"/>
                <w:numId w:val="4"/>
              </w:numPr>
              <w:rPr>
                <w:rFonts w:cstheme="minorHAnsi"/>
              </w:rPr>
            </w:pPr>
            <w:r w:rsidRPr="003F7AB6">
              <w:rPr>
                <w:rFonts w:cstheme="minorHAnsi"/>
              </w:rPr>
              <w:t>Identify traditional myth and short story elements and structure</w:t>
            </w:r>
          </w:p>
          <w:p w:rsidR="00F1310A" w:rsidRPr="003F7AB6" w:rsidRDefault="00F1310A" w:rsidP="005A0C23">
            <w:pPr>
              <w:pStyle w:val="ListParagraph"/>
              <w:numPr>
                <w:ilvl w:val="0"/>
                <w:numId w:val="4"/>
              </w:numPr>
              <w:rPr>
                <w:rFonts w:cstheme="minorHAnsi"/>
              </w:rPr>
            </w:pPr>
            <w:r w:rsidRPr="003F7AB6">
              <w:rPr>
                <w:rFonts w:cstheme="minorHAnsi"/>
              </w:rPr>
              <w:t>Identify and use key literary terms related to myth and short story</w:t>
            </w:r>
          </w:p>
          <w:p w:rsidR="00F1310A" w:rsidRPr="003F7AB6" w:rsidRDefault="00F1310A" w:rsidP="005A0C23">
            <w:pPr>
              <w:pStyle w:val="ListParagraph"/>
              <w:numPr>
                <w:ilvl w:val="0"/>
                <w:numId w:val="4"/>
              </w:numPr>
              <w:rPr>
                <w:rFonts w:cstheme="minorHAnsi"/>
              </w:rPr>
            </w:pPr>
            <w:r w:rsidRPr="003F7AB6">
              <w:rPr>
                <w:rFonts w:cstheme="minorHAnsi"/>
              </w:rPr>
              <w:t>Create myths and short stories using the recurring themes in them</w:t>
            </w:r>
          </w:p>
          <w:p w:rsidR="00F1310A" w:rsidRPr="003F7AB6" w:rsidRDefault="00F1310A" w:rsidP="005A0C23">
            <w:pPr>
              <w:pStyle w:val="ListParagraph"/>
              <w:numPr>
                <w:ilvl w:val="0"/>
                <w:numId w:val="4"/>
              </w:numPr>
              <w:rPr>
                <w:rFonts w:cstheme="minorHAnsi"/>
              </w:rPr>
            </w:pPr>
            <w:r w:rsidRPr="003F7AB6">
              <w:rPr>
                <w:rFonts w:cstheme="minorHAnsi"/>
                <w:color w:val="000000" w:themeColor="text1"/>
              </w:rPr>
              <w:lastRenderedPageBreak/>
              <w:t>Refine grammar, usage, and composition skills in a variety of formats</w:t>
            </w:r>
          </w:p>
        </w:tc>
      </w:tr>
      <w:tr w:rsidR="00F1310A" w:rsidRPr="009768E3" w:rsidTr="003F7AB6">
        <w:tc>
          <w:tcPr>
            <w:tcW w:w="9576" w:type="dxa"/>
            <w:gridSpan w:val="2"/>
          </w:tcPr>
          <w:p w:rsidR="00F1310A" w:rsidRPr="003F7AB6" w:rsidRDefault="00F1310A" w:rsidP="005A0C23">
            <w:pPr>
              <w:rPr>
                <w:rFonts w:cstheme="minorHAnsi"/>
              </w:rPr>
            </w:pPr>
            <w:r w:rsidRPr="003F7AB6">
              <w:rPr>
                <w:rFonts w:cstheme="minorHAnsi"/>
                <w:b/>
              </w:rPr>
              <w:lastRenderedPageBreak/>
              <w:t>DIFFERENTIATED INSTRUCTION:</w:t>
            </w:r>
            <w:r w:rsidRPr="003F7AB6">
              <w:rPr>
                <w:rFonts w:cstheme="minorHAnsi"/>
              </w:rPr>
              <w:t xml:space="preserve">           </w:t>
            </w:r>
            <w:r w:rsidR="003F7AB6" w:rsidRPr="003F7AB6">
              <w:rPr>
                <w:rFonts w:cstheme="minorHAnsi"/>
              </w:rPr>
              <w:t xml:space="preserve">                               </w:t>
            </w:r>
          </w:p>
          <w:p w:rsidR="00F1310A" w:rsidRPr="003F7AB6" w:rsidRDefault="003F7AB6" w:rsidP="003F7AB6">
            <w:pPr>
              <w:rPr>
                <w:rFonts w:cstheme="minorHAnsi"/>
              </w:rPr>
            </w:pPr>
            <w:r>
              <w:rPr>
                <w:rFonts w:cstheme="minorHAnsi"/>
              </w:rPr>
              <w:t>1)</w:t>
            </w:r>
            <w:r w:rsidR="00F1310A" w:rsidRPr="003F7AB6">
              <w:rPr>
                <w:rFonts w:cstheme="minorHAnsi"/>
              </w:rPr>
              <w:t xml:space="preserve">Readiness – students have just finished reading and answering questions about the short story Thank You </w:t>
            </w:r>
            <w:proofErr w:type="spellStart"/>
            <w:r w:rsidR="00F1310A" w:rsidRPr="003F7AB6">
              <w:rPr>
                <w:rFonts w:cstheme="minorHAnsi"/>
              </w:rPr>
              <w:t>Ma’m</w:t>
            </w:r>
            <w:proofErr w:type="spellEnd"/>
            <w:r w:rsidRPr="003F7AB6">
              <w:rPr>
                <w:rFonts w:cstheme="minorHAnsi"/>
              </w:rPr>
              <w:t xml:space="preserve">; </w:t>
            </w:r>
            <w:r w:rsidR="00F1310A" w:rsidRPr="003F7AB6">
              <w:rPr>
                <w:rFonts w:cstheme="minorHAnsi"/>
              </w:rPr>
              <w:t>there are a number of students who do not have access to breakfast in the morning and so are not as focused in the morning</w:t>
            </w:r>
          </w:p>
          <w:p w:rsidR="00F1310A" w:rsidRPr="003F7AB6" w:rsidRDefault="00F1310A" w:rsidP="005A0C23">
            <w:pPr>
              <w:rPr>
                <w:rFonts w:cstheme="minorHAnsi"/>
              </w:rPr>
            </w:pPr>
            <w:r w:rsidRPr="003F7AB6">
              <w:rPr>
                <w:rFonts w:cstheme="minorHAnsi"/>
              </w:rPr>
              <w:t xml:space="preserve">2) Interest- students have shown an interest in reading about characters their own age   </w:t>
            </w:r>
          </w:p>
          <w:p w:rsidR="00F1310A" w:rsidRPr="003F7AB6" w:rsidRDefault="00F1310A" w:rsidP="005A0C23">
            <w:pPr>
              <w:rPr>
                <w:rFonts w:cstheme="minorHAnsi"/>
              </w:rPr>
            </w:pPr>
            <w:r w:rsidRPr="003F7AB6">
              <w:rPr>
                <w:rFonts w:cstheme="minorHAnsi"/>
              </w:rPr>
              <w:t>3) Learning Profile/Style- students prefer to read stories and literature in class</w:t>
            </w:r>
            <w:r w:rsidR="003F7AB6" w:rsidRPr="003F7AB6">
              <w:rPr>
                <w:rFonts w:cstheme="minorHAnsi"/>
              </w:rPr>
              <w:t xml:space="preserve">; </w:t>
            </w:r>
            <w:r w:rsidRPr="003F7AB6">
              <w:rPr>
                <w:rFonts w:cstheme="minorHAnsi"/>
              </w:rPr>
              <w:t xml:space="preserve">students prefer to work in groups </w:t>
            </w:r>
          </w:p>
        </w:tc>
      </w:tr>
      <w:tr w:rsidR="00F1310A" w:rsidRPr="009768E3" w:rsidTr="003F7AB6">
        <w:tc>
          <w:tcPr>
            <w:tcW w:w="9576" w:type="dxa"/>
            <w:gridSpan w:val="2"/>
          </w:tcPr>
          <w:p w:rsidR="00F1310A" w:rsidRPr="004E1CDE" w:rsidRDefault="00F1310A" w:rsidP="005A0C23">
            <w:pPr>
              <w:rPr>
                <w:rFonts w:cstheme="minorHAnsi"/>
                <w:b/>
              </w:rPr>
            </w:pPr>
            <w:r w:rsidRPr="003F7AB6">
              <w:rPr>
                <w:rFonts w:cstheme="minorHAnsi"/>
                <w:b/>
              </w:rPr>
              <w:t xml:space="preserve">ASSESSMENT TOOLS/ STRATEGIES USED:                                         </w:t>
            </w:r>
          </w:p>
          <w:p w:rsidR="00F1310A" w:rsidRPr="003F7AB6" w:rsidRDefault="00F1310A" w:rsidP="005A0C23">
            <w:pPr>
              <w:rPr>
                <w:rFonts w:cstheme="minorHAnsi"/>
              </w:rPr>
            </w:pPr>
            <w:proofErr w:type="spellStart"/>
            <w:r w:rsidRPr="003F7AB6">
              <w:rPr>
                <w:rFonts w:cstheme="minorHAnsi"/>
              </w:rPr>
              <w:t>AasL</w:t>
            </w:r>
            <w:proofErr w:type="spellEnd"/>
            <w:r w:rsidRPr="003F7AB6">
              <w:rPr>
                <w:rFonts w:cstheme="minorHAnsi"/>
              </w:rPr>
              <w:t>:</w:t>
            </w:r>
          </w:p>
          <w:p w:rsidR="00F1310A" w:rsidRPr="003F7AB6" w:rsidRDefault="00F1310A" w:rsidP="005A0C23">
            <w:pPr>
              <w:rPr>
                <w:rFonts w:cstheme="minorHAnsi"/>
              </w:rPr>
            </w:pPr>
            <w:r w:rsidRPr="003F7AB6">
              <w:rPr>
                <w:rFonts w:cstheme="minorHAnsi"/>
                <w:b/>
              </w:rPr>
              <w:t xml:space="preserve">Observation: </w:t>
            </w:r>
            <w:r w:rsidRPr="003F7AB6">
              <w:rPr>
                <w:rFonts w:cstheme="minorHAnsi"/>
              </w:rPr>
              <w:t xml:space="preserve">teacher will monitor students as they work on their group short story and note </w:t>
            </w:r>
            <w:proofErr w:type="gramStart"/>
            <w:r w:rsidRPr="003F7AB6">
              <w:rPr>
                <w:rFonts w:cstheme="minorHAnsi"/>
              </w:rPr>
              <w:t>who</w:t>
            </w:r>
            <w:proofErr w:type="gramEnd"/>
            <w:r w:rsidRPr="003F7AB6">
              <w:rPr>
                <w:rFonts w:cstheme="minorHAnsi"/>
              </w:rPr>
              <w:t xml:space="preserve"> is participating and is taking a role within the group. </w:t>
            </w:r>
          </w:p>
          <w:p w:rsidR="00F1310A" w:rsidRPr="003F7AB6" w:rsidRDefault="00F1310A" w:rsidP="005A0C23">
            <w:pPr>
              <w:rPr>
                <w:rFonts w:cstheme="minorHAnsi"/>
              </w:rPr>
            </w:pPr>
            <w:r w:rsidRPr="003F7AB6">
              <w:rPr>
                <w:rFonts w:cstheme="minorHAnsi"/>
                <w:b/>
              </w:rPr>
              <w:t>Exit Card:</w:t>
            </w:r>
            <w:r w:rsidRPr="003F7AB6">
              <w:rPr>
                <w:rFonts w:cstheme="minorHAnsi"/>
              </w:rPr>
              <w:t xml:space="preserve"> on this exit card students will be asked about how they found this activity and what they learned about how they write and how they work in groups. </w:t>
            </w:r>
          </w:p>
        </w:tc>
      </w:tr>
      <w:tr w:rsidR="00F1310A" w:rsidRPr="009768E3" w:rsidTr="003F7AB6">
        <w:tc>
          <w:tcPr>
            <w:tcW w:w="9576" w:type="dxa"/>
            <w:gridSpan w:val="2"/>
          </w:tcPr>
          <w:p w:rsidR="00F1310A" w:rsidRPr="004E1CDE" w:rsidRDefault="00F1310A" w:rsidP="005A0C23">
            <w:pPr>
              <w:rPr>
                <w:rFonts w:cstheme="minorHAnsi"/>
                <w:b/>
              </w:rPr>
            </w:pPr>
            <w:r w:rsidRPr="003F7AB6">
              <w:rPr>
                <w:rFonts w:cstheme="minorHAnsi"/>
                <w:b/>
              </w:rPr>
              <w:t>LEARNING GOALS:</w:t>
            </w:r>
          </w:p>
          <w:p w:rsidR="00F1310A" w:rsidRPr="003F7AB6" w:rsidRDefault="00F1310A" w:rsidP="005A0C23">
            <w:pPr>
              <w:rPr>
                <w:rFonts w:cstheme="minorHAnsi"/>
              </w:rPr>
            </w:pPr>
            <w:r w:rsidRPr="003F7AB6">
              <w:rPr>
                <w:rFonts w:cstheme="minorHAnsi"/>
              </w:rPr>
              <w:t xml:space="preserve">Students will gain experience in creating a short story. They will begin to explore how to create a short story, the writing process as well as the process by which they come to write this story in a group. </w:t>
            </w:r>
          </w:p>
        </w:tc>
      </w:tr>
      <w:tr w:rsidR="00F1310A" w:rsidRPr="009768E3" w:rsidTr="003F7AB6">
        <w:tc>
          <w:tcPr>
            <w:tcW w:w="4527" w:type="dxa"/>
          </w:tcPr>
          <w:p w:rsidR="00F1310A" w:rsidRPr="003F7AB6" w:rsidRDefault="00F1310A" w:rsidP="005A0C23">
            <w:pPr>
              <w:rPr>
                <w:rFonts w:cstheme="minorHAnsi"/>
                <w:b/>
              </w:rPr>
            </w:pPr>
            <w:r w:rsidRPr="003F7AB6">
              <w:rPr>
                <w:rFonts w:cstheme="minorHAnsi"/>
                <w:b/>
              </w:rPr>
              <w:t>MATERIALS/RESOURCES/PRE-PLANNING:</w:t>
            </w:r>
          </w:p>
          <w:p w:rsidR="00F1310A" w:rsidRPr="003F7AB6" w:rsidRDefault="00F1310A" w:rsidP="00F1310A">
            <w:pPr>
              <w:pStyle w:val="ListParagraph"/>
              <w:numPr>
                <w:ilvl w:val="0"/>
                <w:numId w:val="26"/>
              </w:numPr>
              <w:rPr>
                <w:rFonts w:cstheme="minorHAnsi"/>
              </w:rPr>
            </w:pPr>
            <w:r w:rsidRPr="003F7AB6">
              <w:rPr>
                <w:rFonts w:cstheme="minorHAnsi"/>
              </w:rPr>
              <w:t>The teacher will have to move the desks around in order to form group tables so that students may work together on their short story</w:t>
            </w:r>
          </w:p>
          <w:p w:rsidR="00F1310A" w:rsidRPr="003F7AB6" w:rsidRDefault="00F1310A" w:rsidP="00F1310A">
            <w:pPr>
              <w:pStyle w:val="ListParagraph"/>
              <w:numPr>
                <w:ilvl w:val="0"/>
                <w:numId w:val="26"/>
              </w:numPr>
              <w:rPr>
                <w:rFonts w:cstheme="minorHAnsi"/>
              </w:rPr>
            </w:pPr>
            <w:r w:rsidRPr="003F7AB6">
              <w:rPr>
                <w:rFonts w:cstheme="minorHAnsi"/>
              </w:rPr>
              <w:t>Sheet with instructions for writing the short story</w:t>
            </w:r>
          </w:p>
          <w:p w:rsidR="00F1310A" w:rsidRPr="003F7AB6" w:rsidRDefault="00F1310A" w:rsidP="00F1310A">
            <w:pPr>
              <w:pStyle w:val="ListParagraph"/>
              <w:numPr>
                <w:ilvl w:val="0"/>
                <w:numId w:val="26"/>
              </w:numPr>
              <w:rPr>
                <w:rFonts w:cstheme="minorHAnsi"/>
              </w:rPr>
            </w:pPr>
            <w:r w:rsidRPr="003F7AB6">
              <w:rPr>
                <w:rFonts w:cstheme="minorHAnsi"/>
              </w:rPr>
              <w:t xml:space="preserve">Picture of </w:t>
            </w:r>
            <w:r w:rsidRPr="003F7AB6">
              <w:rPr>
                <w:rFonts w:cstheme="minorHAnsi"/>
                <w:i/>
              </w:rPr>
              <w:t xml:space="preserve">Thank You </w:t>
            </w:r>
            <w:proofErr w:type="spellStart"/>
            <w:r w:rsidRPr="003F7AB6">
              <w:rPr>
                <w:rFonts w:cstheme="minorHAnsi"/>
                <w:i/>
              </w:rPr>
              <w:t>Ma’m</w:t>
            </w:r>
            <w:proofErr w:type="spellEnd"/>
            <w:r w:rsidRPr="003F7AB6">
              <w:rPr>
                <w:rFonts w:cstheme="minorHAnsi"/>
                <w:i/>
              </w:rPr>
              <w:t xml:space="preserve"> </w:t>
            </w:r>
            <w:r w:rsidRPr="003F7AB6">
              <w:rPr>
                <w:rFonts w:cstheme="minorHAnsi"/>
              </w:rPr>
              <w:t>that was shown the previous class (refer to previous appendices)</w:t>
            </w:r>
          </w:p>
          <w:p w:rsidR="00F1310A" w:rsidRPr="003F7AB6" w:rsidRDefault="00F1310A" w:rsidP="005A0C23">
            <w:pPr>
              <w:pStyle w:val="ListParagraph"/>
              <w:numPr>
                <w:ilvl w:val="0"/>
                <w:numId w:val="26"/>
              </w:numPr>
              <w:rPr>
                <w:rFonts w:cstheme="minorHAnsi"/>
              </w:rPr>
            </w:pPr>
            <w:r w:rsidRPr="003F7AB6">
              <w:rPr>
                <w:rFonts w:cstheme="minorHAnsi"/>
              </w:rPr>
              <w:t>Sheet of paper, pens, pencils</w:t>
            </w:r>
          </w:p>
        </w:tc>
        <w:tc>
          <w:tcPr>
            <w:tcW w:w="5049" w:type="dxa"/>
          </w:tcPr>
          <w:p w:rsidR="00F1310A" w:rsidRPr="003F7AB6" w:rsidRDefault="00F1310A" w:rsidP="005A0C23">
            <w:pPr>
              <w:rPr>
                <w:rFonts w:cstheme="minorHAnsi"/>
                <w:b/>
              </w:rPr>
            </w:pPr>
            <w:r w:rsidRPr="003F7AB6">
              <w:rPr>
                <w:rFonts w:cstheme="minorHAnsi"/>
                <w:b/>
              </w:rPr>
              <w:t>AGENDA:</w:t>
            </w:r>
          </w:p>
          <w:p w:rsidR="00F1310A" w:rsidRPr="003F7AB6" w:rsidRDefault="00F1310A" w:rsidP="005A0C23">
            <w:pPr>
              <w:rPr>
                <w:rFonts w:cstheme="minorHAnsi"/>
                <w:b/>
              </w:rPr>
            </w:pPr>
          </w:p>
          <w:p w:rsidR="00F1310A" w:rsidRPr="003F7AB6" w:rsidRDefault="00F1310A" w:rsidP="005A0C23">
            <w:pPr>
              <w:rPr>
                <w:rFonts w:cstheme="minorHAnsi"/>
              </w:rPr>
            </w:pPr>
            <w:r w:rsidRPr="003F7AB6">
              <w:rPr>
                <w:rFonts w:cstheme="minorHAnsi"/>
              </w:rPr>
              <w:t xml:space="preserve">Thank You </w:t>
            </w:r>
            <w:proofErr w:type="spellStart"/>
            <w:r w:rsidRPr="003F7AB6">
              <w:rPr>
                <w:rFonts w:cstheme="minorHAnsi"/>
              </w:rPr>
              <w:t>Ma’m</w:t>
            </w:r>
            <w:proofErr w:type="spellEnd"/>
            <w:r w:rsidRPr="003F7AB6">
              <w:rPr>
                <w:rFonts w:cstheme="minorHAnsi"/>
              </w:rPr>
              <w:t xml:space="preserve"> recap</w:t>
            </w:r>
          </w:p>
          <w:p w:rsidR="00F1310A" w:rsidRPr="003F7AB6" w:rsidRDefault="00F1310A" w:rsidP="005A0C23">
            <w:pPr>
              <w:rPr>
                <w:rFonts w:cstheme="minorHAnsi"/>
              </w:rPr>
            </w:pPr>
            <w:r w:rsidRPr="003F7AB6">
              <w:rPr>
                <w:rFonts w:cstheme="minorHAnsi"/>
              </w:rPr>
              <w:t>Let’s write our own short story!</w:t>
            </w:r>
          </w:p>
          <w:p w:rsidR="00F1310A" w:rsidRPr="003F7AB6" w:rsidRDefault="00F1310A" w:rsidP="005A0C23">
            <w:pPr>
              <w:rPr>
                <w:rFonts w:cstheme="minorHAnsi"/>
              </w:rPr>
            </w:pPr>
            <w:r w:rsidRPr="003F7AB6">
              <w:rPr>
                <w:rFonts w:cstheme="minorHAnsi"/>
              </w:rPr>
              <w:t>Exit Card</w:t>
            </w:r>
          </w:p>
        </w:tc>
      </w:tr>
      <w:tr w:rsidR="00F1310A" w:rsidRPr="009768E3" w:rsidTr="003F7AB6">
        <w:tc>
          <w:tcPr>
            <w:tcW w:w="9576" w:type="dxa"/>
            <w:gridSpan w:val="2"/>
          </w:tcPr>
          <w:p w:rsidR="00F1310A" w:rsidRPr="003F7AB6" w:rsidRDefault="00F1310A" w:rsidP="005A0C23">
            <w:pPr>
              <w:rPr>
                <w:rFonts w:cstheme="minorHAnsi"/>
              </w:rPr>
            </w:pPr>
            <w:r w:rsidRPr="003F7AB6">
              <w:rPr>
                <w:rFonts w:cstheme="minorHAnsi"/>
                <w:b/>
              </w:rPr>
              <w:t xml:space="preserve">MINDS ON:  </w:t>
            </w:r>
            <w:r w:rsidRPr="003F7AB6">
              <w:rPr>
                <w:rFonts w:cstheme="minorHAnsi"/>
                <w:i/>
              </w:rPr>
              <w:t>20 minutes</w:t>
            </w:r>
          </w:p>
          <w:p w:rsidR="00F1310A" w:rsidRPr="003F7AB6" w:rsidRDefault="00F1310A" w:rsidP="00F1310A">
            <w:pPr>
              <w:pStyle w:val="ListParagraph"/>
              <w:numPr>
                <w:ilvl w:val="0"/>
                <w:numId w:val="27"/>
              </w:numPr>
              <w:rPr>
                <w:rFonts w:cstheme="minorHAnsi"/>
                <w:b/>
              </w:rPr>
            </w:pPr>
            <w:r w:rsidRPr="003F7AB6">
              <w:rPr>
                <w:rFonts w:cstheme="minorHAnsi"/>
              </w:rPr>
              <w:t xml:space="preserve">The teacher will introduce the C.A. unit to the class. It is important for the teacher to explain that there will be class time to begin this assignment and students will have plenty of opportunity to brainstorm and begin the initial phases of the writing process in class. </w:t>
            </w:r>
          </w:p>
          <w:p w:rsidR="00F1310A" w:rsidRPr="003F7AB6" w:rsidRDefault="00F1310A" w:rsidP="00F1310A">
            <w:pPr>
              <w:pStyle w:val="ListParagraph"/>
              <w:numPr>
                <w:ilvl w:val="0"/>
                <w:numId w:val="27"/>
              </w:numPr>
              <w:rPr>
                <w:rFonts w:cstheme="minorHAnsi"/>
                <w:b/>
              </w:rPr>
            </w:pPr>
            <w:r w:rsidRPr="003F7AB6">
              <w:rPr>
                <w:rFonts w:cstheme="minorHAnsi"/>
              </w:rPr>
              <w:t xml:space="preserve">The class will receive a handout of the C.A. with all of the accompanying steps that will be done throughout the unit. </w:t>
            </w:r>
          </w:p>
          <w:p w:rsidR="00F1310A" w:rsidRPr="003F7AB6" w:rsidRDefault="00F1310A" w:rsidP="005A0C23">
            <w:pPr>
              <w:pStyle w:val="ListParagraph"/>
              <w:numPr>
                <w:ilvl w:val="0"/>
                <w:numId w:val="27"/>
              </w:numPr>
              <w:rPr>
                <w:rFonts w:cstheme="minorHAnsi"/>
                <w:b/>
              </w:rPr>
            </w:pPr>
            <w:r w:rsidRPr="003F7AB6">
              <w:rPr>
                <w:rFonts w:cstheme="minorHAnsi"/>
              </w:rPr>
              <w:t>At this time the teacher will also answer any questions the students may have about the C.A.</w:t>
            </w:r>
          </w:p>
        </w:tc>
      </w:tr>
      <w:tr w:rsidR="00F1310A" w:rsidRPr="009768E3" w:rsidTr="003F7AB6">
        <w:tc>
          <w:tcPr>
            <w:tcW w:w="9576" w:type="dxa"/>
            <w:gridSpan w:val="2"/>
          </w:tcPr>
          <w:p w:rsidR="00F1310A" w:rsidRPr="003F7AB6" w:rsidRDefault="00F1310A" w:rsidP="005A0C23">
            <w:pPr>
              <w:rPr>
                <w:rFonts w:cstheme="minorHAnsi"/>
                <w:i/>
              </w:rPr>
            </w:pPr>
            <w:r w:rsidRPr="003F7AB6">
              <w:rPr>
                <w:rFonts w:cstheme="minorHAnsi"/>
                <w:b/>
              </w:rPr>
              <w:t xml:space="preserve">ACTION:  </w:t>
            </w:r>
            <w:r w:rsidRPr="003F7AB6">
              <w:rPr>
                <w:rFonts w:cstheme="minorHAnsi"/>
                <w:i/>
              </w:rPr>
              <w:t>45 minutes</w:t>
            </w:r>
          </w:p>
          <w:p w:rsidR="00F1310A" w:rsidRPr="003F7AB6" w:rsidRDefault="00F1310A" w:rsidP="00F1310A">
            <w:pPr>
              <w:pStyle w:val="ListParagraph"/>
              <w:numPr>
                <w:ilvl w:val="0"/>
                <w:numId w:val="28"/>
              </w:numPr>
              <w:rPr>
                <w:rFonts w:cstheme="minorHAnsi"/>
                <w:b/>
              </w:rPr>
            </w:pPr>
            <w:r w:rsidRPr="003F7AB6">
              <w:rPr>
                <w:rFonts w:cstheme="minorHAnsi"/>
              </w:rPr>
              <w:t xml:space="preserve">The teacher will inform students that today they will be working in groups to create a short story about an encounter between Mrs. Jones and Roger ten years after meeting when Roger was fifteen. </w:t>
            </w:r>
          </w:p>
          <w:p w:rsidR="00F1310A" w:rsidRPr="003F7AB6" w:rsidRDefault="00F1310A" w:rsidP="00F1310A">
            <w:pPr>
              <w:pStyle w:val="ListParagraph"/>
              <w:numPr>
                <w:ilvl w:val="0"/>
                <w:numId w:val="28"/>
              </w:numPr>
              <w:rPr>
                <w:rFonts w:cstheme="minorHAnsi"/>
                <w:b/>
              </w:rPr>
            </w:pPr>
            <w:r w:rsidRPr="003F7AB6">
              <w:rPr>
                <w:rFonts w:cstheme="minorHAnsi"/>
              </w:rPr>
              <w:t xml:space="preserve">The teacher will form groups accordingly. This can be done by counting students off into groups of 4 or 5. If the teacher is aware of student strengths the teacher may wish to form groups this way as well. </w:t>
            </w:r>
          </w:p>
          <w:p w:rsidR="00F1310A" w:rsidRPr="003F7AB6" w:rsidRDefault="00F1310A" w:rsidP="00F1310A">
            <w:pPr>
              <w:pStyle w:val="ListParagraph"/>
              <w:numPr>
                <w:ilvl w:val="0"/>
                <w:numId w:val="28"/>
              </w:numPr>
              <w:rPr>
                <w:rFonts w:cstheme="minorHAnsi"/>
                <w:b/>
              </w:rPr>
            </w:pPr>
            <w:r w:rsidRPr="003F7AB6">
              <w:rPr>
                <w:rFonts w:cstheme="minorHAnsi"/>
              </w:rPr>
              <w:t>The teacher will then hand students the instruction sheet which includes a checklist of what the students need to include. Included in the instructions is a role list that assigns each student in the group a specific role while requiring them to contribute to the story.</w:t>
            </w:r>
          </w:p>
          <w:p w:rsidR="00F1310A" w:rsidRPr="003F7AB6" w:rsidRDefault="00F1310A" w:rsidP="00F1310A">
            <w:pPr>
              <w:pStyle w:val="ListParagraph"/>
              <w:numPr>
                <w:ilvl w:val="0"/>
                <w:numId w:val="28"/>
              </w:numPr>
              <w:rPr>
                <w:rFonts w:cstheme="minorHAnsi"/>
                <w:b/>
              </w:rPr>
            </w:pPr>
            <w:r w:rsidRPr="003F7AB6">
              <w:rPr>
                <w:rFonts w:cstheme="minorHAnsi"/>
              </w:rPr>
              <w:t xml:space="preserve">Students will also be told that they will be presenting these stories to the class the following day. </w:t>
            </w:r>
          </w:p>
          <w:p w:rsidR="00F1310A" w:rsidRPr="003F7AB6" w:rsidRDefault="00F1310A" w:rsidP="005A0C23">
            <w:pPr>
              <w:pStyle w:val="ListParagraph"/>
              <w:numPr>
                <w:ilvl w:val="0"/>
                <w:numId w:val="28"/>
              </w:numPr>
              <w:rPr>
                <w:rFonts w:cstheme="minorHAnsi"/>
                <w:b/>
              </w:rPr>
            </w:pPr>
            <w:r w:rsidRPr="003F7AB6">
              <w:rPr>
                <w:rFonts w:cstheme="minorHAnsi"/>
              </w:rPr>
              <w:t xml:space="preserve">The groups will work on their short story until 10 minutes before class is over at which time they will </w:t>
            </w:r>
            <w:r w:rsidRPr="003F7AB6">
              <w:rPr>
                <w:rFonts w:cstheme="minorHAnsi"/>
              </w:rPr>
              <w:lastRenderedPageBreak/>
              <w:t xml:space="preserve">fill out their exit cards. </w:t>
            </w:r>
          </w:p>
        </w:tc>
      </w:tr>
      <w:tr w:rsidR="00F1310A" w:rsidRPr="009768E3" w:rsidTr="003F7AB6">
        <w:tc>
          <w:tcPr>
            <w:tcW w:w="9576" w:type="dxa"/>
            <w:gridSpan w:val="2"/>
          </w:tcPr>
          <w:p w:rsidR="00F1310A" w:rsidRPr="003F7AB6" w:rsidRDefault="00F1310A" w:rsidP="005A0C23">
            <w:pPr>
              <w:rPr>
                <w:rFonts w:cstheme="minorHAnsi"/>
                <w:i/>
              </w:rPr>
            </w:pPr>
            <w:r w:rsidRPr="003F7AB6">
              <w:rPr>
                <w:rFonts w:cstheme="minorHAnsi"/>
                <w:b/>
              </w:rPr>
              <w:lastRenderedPageBreak/>
              <w:t xml:space="preserve">CONSOLIDATION:  </w:t>
            </w:r>
            <w:r w:rsidRPr="003F7AB6">
              <w:rPr>
                <w:rFonts w:cstheme="minorHAnsi"/>
                <w:i/>
              </w:rPr>
              <w:t>10 minutes</w:t>
            </w:r>
          </w:p>
          <w:p w:rsidR="00F1310A" w:rsidRPr="003F7AB6" w:rsidRDefault="00F1310A" w:rsidP="005A0C23">
            <w:pPr>
              <w:pStyle w:val="ListParagraph"/>
              <w:numPr>
                <w:ilvl w:val="0"/>
                <w:numId w:val="29"/>
              </w:numPr>
              <w:rPr>
                <w:rFonts w:cstheme="minorHAnsi"/>
                <w:b/>
              </w:rPr>
            </w:pPr>
            <w:r w:rsidRPr="003F7AB6">
              <w:rPr>
                <w:rFonts w:cstheme="minorHAnsi"/>
              </w:rPr>
              <w:t xml:space="preserve">Students will fill out their exit card, hand it to the teacher and then may leave class. </w:t>
            </w:r>
          </w:p>
        </w:tc>
      </w:tr>
      <w:tr w:rsidR="00F1310A" w:rsidRPr="009768E3" w:rsidTr="003F7AB6">
        <w:tc>
          <w:tcPr>
            <w:tcW w:w="9576" w:type="dxa"/>
            <w:gridSpan w:val="2"/>
          </w:tcPr>
          <w:p w:rsidR="00F1310A" w:rsidRPr="003F7AB6" w:rsidRDefault="00F1310A" w:rsidP="005A0C23">
            <w:pPr>
              <w:rPr>
                <w:rFonts w:cstheme="minorHAnsi"/>
                <w:i/>
              </w:rPr>
            </w:pPr>
            <w:r w:rsidRPr="003F7AB6">
              <w:rPr>
                <w:rFonts w:cstheme="minorHAnsi"/>
                <w:b/>
              </w:rPr>
              <w:t>ACCOMMODATIONS &amp; MODIFICATIONS:</w:t>
            </w:r>
            <w:r w:rsidRPr="003F7AB6">
              <w:rPr>
                <w:rFonts w:cstheme="minorHAnsi"/>
              </w:rPr>
              <w:t xml:space="preserve">  </w:t>
            </w:r>
          </w:p>
          <w:p w:rsidR="00F1310A" w:rsidRPr="003F7AB6" w:rsidRDefault="00F1310A" w:rsidP="00F1310A">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3F7AB6">
              <w:rPr>
                <w:rFonts w:cstheme="minorHAnsi"/>
                <w:lang w:val="en-GB"/>
              </w:rPr>
              <w:t>ELL may be provided with a picture dictionary for any challenging terms or concepts</w:t>
            </w:r>
          </w:p>
          <w:p w:rsidR="00F1310A" w:rsidRPr="003F7AB6" w:rsidRDefault="00F1310A" w:rsidP="00F1310A">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3F7AB6">
              <w:rPr>
                <w:rFonts w:cstheme="minorHAnsi"/>
                <w:lang w:val="en-GB"/>
              </w:rPr>
              <w:t>Student(s) with L.D. may be read to or scribed for by peer</w:t>
            </w:r>
          </w:p>
          <w:p w:rsidR="00F1310A" w:rsidRPr="003F7AB6" w:rsidRDefault="00F1310A" w:rsidP="00F1310A">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3F7AB6">
              <w:rPr>
                <w:rFonts w:cstheme="minorHAnsi"/>
                <w:lang w:val="en-GB"/>
              </w:rPr>
              <w:t>Student(s)with hearing impairment will sit close to teacher and have instructions repeated</w:t>
            </w:r>
          </w:p>
          <w:p w:rsidR="00F1310A" w:rsidRPr="003F7AB6" w:rsidRDefault="00F1310A" w:rsidP="00F1310A">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3F7AB6">
              <w:rPr>
                <w:rFonts w:cstheme="minorHAnsi"/>
                <w:lang w:val="en-GB"/>
              </w:rPr>
              <w:t>Those students who require assistive technology to complete tasks may do so</w:t>
            </w:r>
          </w:p>
          <w:p w:rsidR="00F1310A" w:rsidRPr="003F7AB6" w:rsidRDefault="00F1310A" w:rsidP="00F1310A">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3F7AB6">
              <w:rPr>
                <w:rFonts w:cstheme="minorHAnsi"/>
                <w:lang w:val="en-GB"/>
              </w:rPr>
              <w:t>Roles have been assigned for this activity to allow students to work according to their strengths as well as engage in work they may find challenging while having group support while doing so</w:t>
            </w:r>
          </w:p>
        </w:tc>
      </w:tr>
    </w:tbl>
    <w:p w:rsidR="003F7AB6" w:rsidRDefault="003F7AB6" w:rsidP="00F1310A">
      <w:pPr>
        <w:rPr>
          <w:rFonts w:cstheme="minorHAnsi"/>
          <w:b/>
        </w:rPr>
      </w:pPr>
    </w:p>
    <w:p w:rsidR="00F1310A" w:rsidRPr="009768E3" w:rsidRDefault="00F1310A" w:rsidP="00F1310A">
      <w:pPr>
        <w:rPr>
          <w:rFonts w:cstheme="minorHAnsi"/>
          <w:b/>
        </w:rPr>
      </w:pPr>
      <w:r w:rsidRPr="009768E3">
        <w:rPr>
          <w:rFonts w:cstheme="minorHAnsi"/>
          <w:b/>
        </w:rPr>
        <w:t>APPENDICES:</w:t>
      </w:r>
    </w:p>
    <w:p w:rsidR="00F1310A" w:rsidRPr="009768E3" w:rsidRDefault="00D128DB" w:rsidP="00F1310A">
      <w:pPr>
        <w:rPr>
          <w:rFonts w:cstheme="minorHAnsi"/>
        </w:rPr>
      </w:pPr>
      <w:r>
        <w:rPr>
          <w:rFonts w:cstheme="minorHAnsi"/>
        </w:rPr>
        <w:t xml:space="preserve">Appendix </w:t>
      </w:r>
      <w:r w:rsidR="00F1310A" w:rsidRPr="009768E3">
        <w:rPr>
          <w:rFonts w:cstheme="minorHAnsi"/>
        </w:rPr>
        <w:t>16</w:t>
      </w:r>
      <w:r>
        <w:rPr>
          <w:rFonts w:cstheme="minorHAnsi"/>
        </w:rPr>
        <w:t>:</w:t>
      </w:r>
      <w:r w:rsidR="00F1310A" w:rsidRPr="009768E3">
        <w:rPr>
          <w:rFonts w:cstheme="minorHAnsi"/>
        </w:rPr>
        <w:t xml:space="preserve"> Culminating Activity for the unit</w:t>
      </w:r>
    </w:p>
    <w:p w:rsidR="00F32161" w:rsidRPr="009768E3" w:rsidRDefault="00D128DB">
      <w:pPr>
        <w:rPr>
          <w:rFonts w:cstheme="minorHAnsi"/>
        </w:rPr>
      </w:pPr>
      <w:r>
        <w:rPr>
          <w:rFonts w:cstheme="minorHAnsi"/>
        </w:rPr>
        <w:t xml:space="preserve">Appendix </w:t>
      </w:r>
      <w:r w:rsidR="00F1310A" w:rsidRPr="009768E3">
        <w:rPr>
          <w:rFonts w:cstheme="minorHAnsi"/>
        </w:rPr>
        <w:t>17</w:t>
      </w:r>
      <w:r>
        <w:rPr>
          <w:rFonts w:cstheme="minorHAnsi"/>
        </w:rPr>
        <w:t>:</w:t>
      </w:r>
      <w:r w:rsidR="00F1310A" w:rsidRPr="009768E3">
        <w:rPr>
          <w:rFonts w:cstheme="minorHAnsi"/>
        </w:rPr>
        <w:t xml:space="preserve">  Short Story Instruction Sheet</w:t>
      </w: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5A0C23" w:rsidRDefault="005A0C23" w:rsidP="00301641">
      <w:pPr>
        <w:jc w:val="center"/>
        <w:rPr>
          <w:rFonts w:cstheme="minorHAnsi"/>
          <w:b/>
        </w:rPr>
      </w:pPr>
    </w:p>
    <w:p w:rsidR="004E1CDE" w:rsidRDefault="004E1CDE" w:rsidP="00301641">
      <w:pPr>
        <w:jc w:val="center"/>
        <w:rPr>
          <w:rFonts w:cstheme="minorHAnsi"/>
          <w:b/>
        </w:rPr>
      </w:pPr>
    </w:p>
    <w:p w:rsidR="004E1CDE" w:rsidRDefault="004E1CDE" w:rsidP="00301641">
      <w:pPr>
        <w:jc w:val="center"/>
        <w:rPr>
          <w:rFonts w:cstheme="minorHAnsi"/>
          <w:b/>
        </w:rPr>
      </w:pPr>
    </w:p>
    <w:p w:rsidR="004E1CDE" w:rsidRDefault="004E1CDE" w:rsidP="00301641">
      <w:pPr>
        <w:jc w:val="center"/>
        <w:rPr>
          <w:rFonts w:cstheme="minorHAnsi"/>
          <w:b/>
        </w:rPr>
      </w:pPr>
    </w:p>
    <w:p w:rsidR="00301641" w:rsidRPr="009768E3" w:rsidRDefault="00230E90" w:rsidP="00301641">
      <w:pPr>
        <w:jc w:val="center"/>
        <w:rPr>
          <w:rFonts w:cstheme="minorHAnsi"/>
        </w:rPr>
      </w:pPr>
      <w:r>
        <w:rPr>
          <w:rFonts w:cstheme="minorHAnsi"/>
          <w:b/>
        </w:rPr>
        <w:lastRenderedPageBreak/>
        <w:t>Lesson</w:t>
      </w:r>
      <w:r w:rsidR="00826D3B" w:rsidRPr="009768E3">
        <w:rPr>
          <w:rFonts w:cstheme="minorHAnsi"/>
          <w:b/>
        </w:rPr>
        <w:t xml:space="preserve"> 5</w:t>
      </w:r>
      <w:r w:rsidR="00301641" w:rsidRPr="009768E3">
        <w:rPr>
          <w:rFonts w:cstheme="minorHAnsi"/>
          <w:b/>
        </w:rPr>
        <w:t>: Ten Years Later- Short Story Presentation</w:t>
      </w:r>
    </w:p>
    <w:tbl>
      <w:tblPr>
        <w:tblStyle w:val="TableGrid"/>
        <w:tblW w:w="0" w:type="auto"/>
        <w:tblLook w:val="04A0"/>
      </w:tblPr>
      <w:tblGrid>
        <w:gridCol w:w="4527"/>
        <w:gridCol w:w="5049"/>
      </w:tblGrid>
      <w:tr w:rsidR="00301641" w:rsidRPr="009768E3" w:rsidTr="006F6488">
        <w:tc>
          <w:tcPr>
            <w:tcW w:w="9576" w:type="dxa"/>
            <w:gridSpan w:val="2"/>
          </w:tcPr>
          <w:p w:rsidR="00301641" w:rsidRPr="005A0C23" w:rsidRDefault="00301641" w:rsidP="005A0C23">
            <w:pPr>
              <w:rPr>
                <w:rFonts w:cstheme="minorHAnsi"/>
                <w:b/>
              </w:rPr>
            </w:pPr>
            <w:r w:rsidRPr="005A0C23">
              <w:rPr>
                <w:rFonts w:cstheme="minorHAnsi"/>
                <w:b/>
              </w:rPr>
              <w:t>MINISTRY EXPECTATIONS:</w:t>
            </w:r>
          </w:p>
          <w:p w:rsidR="00301641" w:rsidRPr="005A0C23" w:rsidRDefault="00301641" w:rsidP="005A0C23">
            <w:pPr>
              <w:rPr>
                <w:rFonts w:cstheme="minorHAnsi"/>
              </w:rPr>
            </w:pPr>
            <w:r w:rsidRPr="005A0C23">
              <w:rPr>
                <w:rFonts w:cstheme="minorHAnsi"/>
                <w:b/>
              </w:rPr>
              <w:t>Strands:</w:t>
            </w:r>
            <w:r w:rsidRPr="005A0C23">
              <w:rPr>
                <w:rFonts w:cstheme="minorHAnsi"/>
              </w:rPr>
              <w:t xml:space="preserve"> Oral Communication</w:t>
            </w:r>
          </w:p>
          <w:p w:rsidR="00301641" w:rsidRPr="005A0C23" w:rsidRDefault="00301641" w:rsidP="005A0C23">
            <w:pPr>
              <w:rPr>
                <w:rFonts w:cstheme="minorHAnsi"/>
                <w:b/>
              </w:rPr>
            </w:pPr>
            <w:r w:rsidRPr="005A0C23">
              <w:rPr>
                <w:rFonts w:cstheme="minorHAnsi"/>
                <w:b/>
              </w:rPr>
              <w:t>Overall:</w:t>
            </w:r>
          </w:p>
          <w:p w:rsidR="00301641" w:rsidRPr="005A0C23" w:rsidRDefault="00301641" w:rsidP="005A0C23">
            <w:pPr>
              <w:rPr>
                <w:rFonts w:cstheme="minorHAnsi"/>
              </w:rPr>
            </w:pPr>
            <w:r w:rsidRPr="005A0C23">
              <w:rPr>
                <w:rFonts w:cstheme="minorHAnsi"/>
              </w:rPr>
              <w:t>Oral Communication:</w:t>
            </w:r>
          </w:p>
          <w:p w:rsidR="00301641" w:rsidRPr="005A0C23" w:rsidRDefault="00301641" w:rsidP="005A0C23">
            <w:pPr>
              <w:rPr>
                <w:rFonts w:cstheme="minorHAnsi"/>
              </w:rPr>
            </w:pPr>
            <w:r w:rsidRPr="005A0C23">
              <w:rPr>
                <w:rFonts w:cstheme="minorHAnsi"/>
              </w:rPr>
              <w:t>1. Listening to Understand: listen in order to understand and respond appropriately in a variety of situations for a variety of purposes</w:t>
            </w:r>
          </w:p>
          <w:p w:rsidR="00301641" w:rsidRPr="005A0C23" w:rsidRDefault="00301641" w:rsidP="005A0C23">
            <w:pPr>
              <w:rPr>
                <w:rFonts w:cstheme="minorHAnsi"/>
                <w:b/>
              </w:rPr>
            </w:pPr>
            <w:r w:rsidRPr="005A0C23">
              <w:rPr>
                <w:rFonts w:cstheme="minorHAnsi"/>
                <w:b/>
              </w:rPr>
              <w:t>Specific:</w:t>
            </w:r>
          </w:p>
          <w:p w:rsidR="00301641" w:rsidRPr="005A0C23" w:rsidRDefault="00301641" w:rsidP="005A0C23">
            <w:pPr>
              <w:rPr>
                <w:rFonts w:cstheme="minorHAnsi"/>
              </w:rPr>
            </w:pPr>
            <w:r w:rsidRPr="005A0C23">
              <w:rPr>
                <w:rFonts w:cstheme="minorHAnsi"/>
              </w:rPr>
              <w:t>Oral Communication:</w:t>
            </w:r>
          </w:p>
          <w:p w:rsidR="00301641" w:rsidRPr="005A0C23" w:rsidRDefault="00301641" w:rsidP="005A0C23">
            <w:pPr>
              <w:autoSpaceDE w:val="0"/>
              <w:autoSpaceDN w:val="0"/>
              <w:adjustRightInd w:val="0"/>
              <w:rPr>
                <w:rFonts w:cstheme="minorHAnsi"/>
                <w:color w:val="231F20"/>
              </w:rPr>
            </w:pPr>
            <w:r w:rsidRPr="005A0C23">
              <w:rPr>
                <w:rFonts w:cstheme="minorHAnsi"/>
                <w:b/>
                <w:bCs/>
                <w:color w:val="231F20"/>
              </w:rPr>
              <w:t xml:space="preserve">2.1 </w:t>
            </w:r>
            <w:r w:rsidRPr="005A0C23">
              <w:rPr>
                <w:rFonts w:cstheme="minorHAnsi"/>
                <w:color w:val="231F20"/>
              </w:rPr>
              <w:t>communicate orally for several different purposes, using language suitable for the intended audience</w:t>
            </w:r>
          </w:p>
          <w:p w:rsidR="00301641" w:rsidRPr="005A0C23" w:rsidRDefault="00301641" w:rsidP="005A0C23">
            <w:pPr>
              <w:autoSpaceDE w:val="0"/>
              <w:autoSpaceDN w:val="0"/>
              <w:adjustRightInd w:val="0"/>
              <w:rPr>
                <w:rFonts w:cstheme="minorHAnsi"/>
                <w:color w:val="231F20"/>
              </w:rPr>
            </w:pPr>
            <w:r w:rsidRPr="005A0C23">
              <w:rPr>
                <w:rFonts w:cstheme="minorHAnsi"/>
                <w:b/>
                <w:bCs/>
                <w:color w:val="231F20"/>
              </w:rPr>
              <w:t xml:space="preserve">2.3 </w:t>
            </w:r>
            <w:r w:rsidRPr="005A0C23">
              <w:rPr>
                <w:rFonts w:cstheme="minorHAnsi"/>
                <w:color w:val="231F20"/>
              </w:rPr>
              <w:t>communicate in a clear, coherent manner appropriate to the purpose, subject matter, and intended audience</w:t>
            </w:r>
          </w:p>
        </w:tc>
      </w:tr>
      <w:tr w:rsidR="00301641" w:rsidRPr="009768E3" w:rsidTr="006F6488">
        <w:tc>
          <w:tcPr>
            <w:tcW w:w="9576" w:type="dxa"/>
            <w:gridSpan w:val="2"/>
          </w:tcPr>
          <w:p w:rsidR="00301641" w:rsidRPr="005A0C23" w:rsidRDefault="00301641" w:rsidP="005A0C23">
            <w:pPr>
              <w:rPr>
                <w:rFonts w:cstheme="minorHAnsi"/>
                <w:b/>
              </w:rPr>
            </w:pPr>
            <w:r w:rsidRPr="005A0C23">
              <w:rPr>
                <w:rFonts w:cstheme="minorHAnsi"/>
                <w:b/>
              </w:rPr>
              <w:t>ENDURING UNDERSTANDING ADDRESSED:</w:t>
            </w:r>
          </w:p>
          <w:p w:rsidR="00301641" w:rsidRPr="005A0C23" w:rsidRDefault="00301641" w:rsidP="005A0C23">
            <w:pPr>
              <w:pStyle w:val="ListParagraph"/>
              <w:numPr>
                <w:ilvl w:val="0"/>
                <w:numId w:val="2"/>
              </w:numPr>
              <w:rPr>
                <w:rFonts w:cstheme="minorHAnsi"/>
              </w:rPr>
            </w:pPr>
            <w:r w:rsidRPr="005A0C23">
              <w:rPr>
                <w:rFonts w:cstheme="minorHAnsi"/>
              </w:rPr>
              <w:t>Understand that writing is a process and is necessary for successful writing</w:t>
            </w:r>
          </w:p>
          <w:p w:rsidR="00301641" w:rsidRPr="005A0C23" w:rsidRDefault="00301641" w:rsidP="005A0C23">
            <w:pPr>
              <w:pStyle w:val="ListParagraph"/>
              <w:numPr>
                <w:ilvl w:val="0"/>
                <w:numId w:val="2"/>
              </w:numPr>
              <w:autoSpaceDE w:val="0"/>
              <w:autoSpaceDN w:val="0"/>
              <w:adjustRightInd w:val="0"/>
              <w:rPr>
                <w:rFonts w:cstheme="minorHAnsi"/>
                <w:bCs/>
              </w:rPr>
            </w:pPr>
            <w:r w:rsidRPr="005A0C23">
              <w:rPr>
                <w:rFonts w:cstheme="minorHAnsi"/>
                <w:bCs/>
              </w:rPr>
              <w:t>Use detail and elaboration to make ideas clear to their audiences.</w:t>
            </w:r>
          </w:p>
        </w:tc>
      </w:tr>
      <w:tr w:rsidR="00301641" w:rsidRPr="009768E3" w:rsidTr="006F6488">
        <w:tc>
          <w:tcPr>
            <w:tcW w:w="9576" w:type="dxa"/>
            <w:gridSpan w:val="2"/>
          </w:tcPr>
          <w:p w:rsidR="00301641" w:rsidRPr="005A0C23" w:rsidRDefault="00301641" w:rsidP="005A0C23">
            <w:pPr>
              <w:rPr>
                <w:rFonts w:cstheme="minorHAnsi"/>
                <w:b/>
              </w:rPr>
            </w:pPr>
            <w:r w:rsidRPr="005A0C23">
              <w:rPr>
                <w:rFonts w:cstheme="minorHAnsi"/>
                <w:b/>
              </w:rPr>
              <w:t>ESSENTIAL QUESTION(S) ADDRESSED:</w:t>
            </w:r>
          </w:p>
          <w:p w:rsidR="00301641" w:rsidRPr="005A0C23" w:rsidRDefault="00301641" w:rsidP="005A0C23">
            <w:pPr>
              <w:pStyle w:val="ListParagraph"/>
              <w:numPr>
                <w:ilvl w:val="0"/>
                <w:numId w:val="3"/>
              </w:numPr>
              <w:rPr>
                <w:rFonts w:cstheme="minorHAnsi"/>
              </w:rPr>
            </w:pPr>
            <w:r w:rsidRPr="005A0C23">
              <w:rPr>
                <w:rFonts w:cstheme="minorHAnsi"/>
              </w:rPr>
              <w:t>How does the way something is written affect the writer and reader?</w:t>
            </w:r>
          </w:p>
        </w:tc>
      </w:tr>
      <w:tr w:rsidR="00301641" w:rsidRPr="009768E3" w:rsidTr="006F6488">
        <w:tc>
          <w:tcPr>
            <w:tcW w:w="4527" w:type="dxa"/>
          </w:tcPr>
          <w:p w:rsidR="00301641" w:rsidRPr="005A0C23" w:rsidRDefault="00301641" w:rsidP="005A0C23">
            <w:pPr>
              <w:rPr>
                <w:rFonts w:cstheme="minorHAnsi"/>
                <w:b/>
              </w:rPr>
            </w:pPr>
            <w:r w:rsidRPr="005A0C23">
              <w:rPr>
                <w:rFonts w:cstheme="minorHAnsi"/>
                <w:b/>
              </w:rPr>
              <w:t>KNOWLEDGE :</w:t>
            </w:r>
          </w:p>
          <w:p w:rsidR="00301641" w:rsidRPr="005A0C23" w:rsidRDefault="00301641" w:rsidP="005A0C23">
            <w:pPr>
              <w:pStyle w:val="ListParagraph"/>
              <w:numPr>
                <w:ilvl w:val="0"/>
                <w:numId w:val="4"/>
              </w:numPr>
              <w:rPr>
                <w:rFonts w:cstheme="minorHAnsi"/>
              </w:rPr>
            </w:pPr>
            <w:r w:rsidRPr="005A0C23">
              <w:rPr>
                <w:rFonts w:cstheme="minorHAnsi"/>
              </w:rPr>
              <w:t>Understand traditional myth and  short story structure and elements</w:t>
            </w:r>
          </w:p>
          <w:p w:rsidR="00301641" w:rsidRPr="005A0C23" w:rsidRDefault="00301641" w:rsidP="005A0C23">
            <w:pPr>
              <w:pStyle w:val="ListParagraph"/>
              <w:numPr>
                <w:ilvl w:val="0"/>
                <w:numId w:val="4"/>
              </w:numPr>
              <w:rPr>
                <w:rFonts w:cstheme="minorHAnsi"/>
              </w:rPr>
            </w:pPr>
            <w:r w:rsidRPr="005A0C23">
              <w:rPr>
                <w:rFonts w:cstheme="minorHAnsi"/>
              </w:rPr>
              <w:t>Understand key literary terms related to myth and short story</w:t>
            </w:r>
          </w:p>
          <w:p w:rsidR="00301641" w:rsidRPr="005A0C23" w:rsidRDefault="00301641" w:rsidP="005A0C23">
            <w:pPr>
              <w:rPr>
                <w:rFonts w:cstheme="minorHAnsi"/>
              </w:rPr>
            </w:pPr>
          </w:p>
        </w:tc>
        <w:tc>
          <w:tcPr>
            <w:tcW w:w="5049" w:type="dxa"/>
          </w:tcPr>
          <w:p w:rsidR="00301641" w:rsidRPr="005A0C23" w:rsidRDefault="00301641" w:rsidP="005A0C23">
            <w:pPr>
              <w:rPr>
                <w:rFonts w:cstheme="minorHAnsi"/>
                <w:b/>
              </w:rPr>
            </w:pPr>
            <w:r w:rsidRPr="005A0C23">
              <w:rPr>
                <w:rFonts w:cstheme="minorHAnsi"/>
                <w:b/>
              </w:rPr>
              <w:t>SKILLS:</w:t>
            </w:r>
          </w:p>
          <w:p w:rsidR="00301641" w:rsidRPr="005A0C23" w:rsidRDefault="00301641" w:rsidP="005A0C23">
            <w:pPr>
              <w:pStyle w:val="ListParagraph"/>
              <w:numPr>
                <w:ilvl w:val="0"/>
                <w:numId w:val="4"/>
              </w:numPr>
              <w:rPr>
                <w:rFonts w:cstheme="minorHAnsi"/>
              </w:rPr>
            </w:pPr>
            <w:r w:rsidRPr="005A0C23">
              <w:rPr>
                <w:rFonts w:cstheme="minorHAnsi"/>
                <w:color w:val="000000" w:themeColor="text1"/>
              </w:rPr>
              <w:t>Refine grammar, usage, and composition skills in a variety of formats</w:t>
            </w:r>
          </w:p>
          <w:p w:rsidR="00301641" w:rsidRPr="005A0C23" w:rsidRDefault="00301641" w:rsidP="005A0C23">
            <w:pPr>
              <w:pStyle w:val="ListParagraph"/>
              <w:numPr>
                <w:ilvl w:val="0"/>
                <w:numId w:val="4"/>
              </w:numPr>
              <w:rPr>
                <w:rFonts w:cstheme="minorHAnsi"/>
              </w:rPr>
            </w:pPr>
            <w:r w:rsidRPr="005A0C23">
              <w:rPr>
                <w:rFonts w:cstheme="minorHAnsi"/>
              </w:rPr>
              <w:t>Identify traditional myth and short story elements and structure</w:t>
            </w:r>
          </w:p>
          <w:p w:rsidR="00301641" w:rsidRPr="005A0C23" w:rsidRDefault="00301641" w:rsidP="005A0C23">
            <w:pPr>
              <w:pStyle w:val="ListParagraph"/>
              <w:numPr>
                <w:ilvl w:val="0"/>
                <w:numId w:val="4"/>
              </w:numPr>
              <w:rPr>
                <w:rFonts w:cstheme="minorHAnsi"/>
              </w:rPr>
            </w:pPr>
            <w:r w:rsidRPr="005A0C23">
              <w:rPr>
                <w:rFonts w:cstheme="minorHAnsi"/>
              </w:rPr>
              <w:t>Identify and use key literary terms related to myth and short story</w:t>
            </w:r>
          </w:p>
        </w:tc>
      </w:tr>
      <w:tr w:rsidR="00301641" w:rsidRPr="009768E3" w:rsidTr="006F6488">
        <w:tc>
          <w:tcPr>
            <w:tcW w:w="9576" w:type="dxa"/>
            <w:gridSpan w:val="2"/>
          </w:tcPr>
          <w:p w:rsidR="00301641" w:rsidRPr="005A0C23" w:rsidRDefault="00301641" w:rsidP="005A0C23">
            <w:pPr>
              <w:rPr>
                <w:rFonts w:cstheme="minorHAnsi"/>
              </w:rPr>
            </w:pPr>
            <w:r w:rsidRPr="005A0C23">
              <w:rPr>
                <w:rFonts w:cstheme="minorHAnsi"/>
                <w:b/>
              </w:rPr>
              <w:t>DIFFERENTIATED INSTRUCTION:</w:t>
            </w:r>
            <w:r w:rsidRPr="005A0C23">
              <w:rPr>
                <w:rFonts w:cstheme="minorHAnsi"/>
              </w:rPr>
              <w:t xml:space="preserve">                                          </w:t>
            </w:r>
          </w:p>
          <w:p w:rsidR="00301641" w:rsidRPr="005A0C23" w:rsidRDefault="005A0C23" w:rsidP="005A0C23">
            <w:pPr>
              <w:rPr>
                <w:rFonts w:cstheme="minorHAnsi"/>
              </w:rPr>
            </w:pPr>
            <w:r w:rsidRPr="005A0C23">
              <w:rPr>
                <w:rFonts w:cstheme="minorHAnsi"/>
              </w:rPr>
              <w:t xml:space="preserve">1) </w:t>
            </w:r>
            <w:r w:rsidR="00301641" w:rsidRPr="005A0C23">
              <w:rPr>
                <w:rFonts w:cstheme="minorHAnsi"/>
              </w:rPr>
              <w:t xml:space="preserve">Readiness – students have been given an entire class period to write a short story in relation to the short story Thank You </w:t>
            </w:r>
            <w:proofErr w:type="spellStart"/>
            <w:r w:rsidR="00301641" w:rsidRPr="005A0C23">
              <w:rPr>
                <w:rFonts w:cstheme="minorHAnsi"/>
              </w:rPr>
              <w:t>Ma’m</w:t>
            </w:r>
            <w:proofErr w:type="spellEnd"/>
            <w:r w:rsidRPr="005A0C23">
              <w:rPr>
                <w:rFonts w:cstheme="minorHAnsi"/>
              </w:rPr>
              <w:t xml:space="preserve">; </w:t>
            </w:r>
            <w:r w:rsidR="00301641" w:rsidRPr="005A0C23">
              <w:rPr>
                <w:rFonts w:cstheme="minorHAnsi"/>
              </w:rPr>
              <w:t>are a number of students who do not have access to breakfast in the morning and so are not as focused in the morning</w:t>
            </w:r>
          </w:p>
          <w:p w:rsidR="00301641" w:rsidRPr="005A0C23" w:rsidRDefault="00301641" w:rsidP="005A0C23">
            <w:pPr>
              <w:rPr>
                <w:rFonts w:cstheme="minorHAnsi"/>
              </w:rPr>
            </w:pPr>
            <w:r w:rsidRPr="005A0C23">
              <w:rPr>
                <w:rFonts w:cstheme="minorHAnsi"/>
              </w:rPr>
              <w:t xml:space="preserve">2) Interest- students have shown an interest in reading about characters their own age   </w:t>
            </w:r>
          </w:p>
          <w:p w:rsidR="00301641" w:rsidRPr="005A0C23" w:rsidRDefault="00301641" w:rsidP="005A0C23">
            <w:pPr>
              <w:rPr>
                <w:rFonts w:cstheme="minorHAnsi"/>
              </w:rPr>
            </w:pPr>
            <w:r w:rsidRPr="005A0C23">
              <w:rPr>
                <w:rFonts w:cstheme="minorHAnsi"/>
              </w:rPr>
              <w:t>3) Learning Profile/Style- students prefer to read stories and literature in class</w:t>
            </w:r>
            <w:r w:rsidR="005A0C23" w:rsidRPr="005A0C23">
              <w:rPr>
                <w:rFonts w:cstheme="minorHAnsi"/>
              </w:rPr>
              <w:t>;</w:t>
            </w:r>
            <w:r w:rsidRPr="005A0C23">
              <w:rPr>
                <w:rFonts w:cstheme="minorHAnsi"/>
              </w:rPr>
              <w:t xml:space="preserve"> students prefer to work in groups </w:t>
            </w:r>
          </w:p>
        </w:tc>
      </w:tr>
      <w:tr w:rsidR="00301641" w:rsidRPr="009768E3" w:rsidTr="006F6488">
        <w:tc>
          <w:tcPr>
            <w:tcW w:w="9576" w:type="dxa"/>
            <w:gridSpan w:val="2"/>
          </w:tcPr>
          <w:p w:rsidR="00301641" w:rsidRPr="004E1CDE" w:rsidRDefault="00301641" w:rsidP="005A0C23">
            <w:pPr>
              <w:rPr>
                <w:rFonts w:cstheme="minorHAnsi"/>
                <w:b/>
              </w:rPr>
            </w:pPr>
            <w:r w:rsidRPr="005A0C23">
              <w:rPr>
                <w:rFonts w:cstheme="minorHAnsi"/>
                <w:b/>
              </w:rPr>
              <w:t xml:space="preserve">ASSESSMENT TOOLS/ STRATEGIES USED:                                        </w:t>
            </w:r>
          </w:p>
          <w:p w:rsidR="00301641" w:rsidRPr="005A0C23" w:rsidRDefault="00301641" w:rsidP="005A0C23">
            <w:pPr>
              <w:rPr>
                <w:rFonts w:cstheme="minorHAnsi"/>
              </w:rPr>
            </w:pPr>
            <w:proofErr w:type="spellStart"/>
            <w:r w:rsidRPr="005A0C23">
              <w:rPr>
                <w:rFonts w:cstheme="minorHAnsi"/>
              </w:rPr>
              <w:t>AofL</w:t>
            </w:r>
            <w:proofErr w:type="spellEnd"/>
          </w:p>
          <w:p w:rsidR="00301641" w:rsidRPr="005A0C23" w:rsidRDefault="00301641" w:rsidP="005A0C23">
            <w:pPr>
              <w:rPr>
                <w:rFonts w:cstheme="minorHAnsi"/>
              </w:rPr>
            </w:pPr>
            <w:r w:rsidRPr="005A0C23">
              <w:rPr>
                <w:rFonts w:cstheme="minorHAnsi"/>
                <w:b/>
              </w:rPr>
              <w:t>Observation:</w:t>
            </w:r>
            <w:r w:rsidRPr="005A0C23">
              <w:rPr>
                <w:rFonts w:cstheme="minorHAnsi"/>
              </w:rPr>
              <w:t xml:space="preserve"> the teacher will observe students as they present their short story to the class.</w:t>
            </w:r>
          </w:p>
          <w:p w:rsidR="00301641" w:rsidRPr="005A0C23" w:rsidRDefault="00301641" w:rsidP="005A0C23">
            <w:pPr>
              <w:rPr>
                <w:rFonts w:cstheme="minorHAnsi"/>
              </w:rPr>
            </w:pPr>
            <w:r w:rsidRPr="005A0C23">
              <w:rPr>
                <w:rFonts w:cstheme="minorHAnsi"/>
                <w:b/>
              </w:rPr>
              <w:t xml:space="preserve">Anecdotal Notes: </w:t>
            </w:r>
            <w:r w:rsidRPr="005A0C23">
              <w:rPr>
                <w:rFonts w:cstheme="minorHAnsi"/>
              </w:rPr>
              <w:t xml:space="preserve">the teacher will make note of how each group member participated in the activity. The students will also hand in the assignment sheet which has the names of the students in each group and the role they took on in this activity. The teacher will keep this as a note on participation and also to group students in the future. </w:t>
            </w:r>
          </w:p>
        </w:tc>
      </w:tr>
      <w:tr w:rsidR="00301641" w:rsidRPr="009768E3" w:rsidTr="006F6488">
        <w:tc>
          <w:tcPr>
            <w:tcW w:w="9576" w:type="dxa"/>
            <w:gridSpan w:val="2"/>
          </w:tcPr>
          <w:p w:rsidR="00301641" w:rsidRPr="004E1CDE" w:rsidRDefault="00301641" w:rsidP="005A0C23">
            <w:pPr>
              <w:rPr>
                <w:rFonts w:cstheme="minorHAnsi"/>
                <w:b/>
              </w:rPr>
            </w:pPr>
            <w:r w:rsidRPr="005A0C23">
              <w:rPr>
                <w:rFonts w:cstheme="minorHAnsi"/>
                <w:b/>
              </w:rPr>
              <w:t>LEARNING GOALS:</w:t>
            </w:r>
          </w:p>
          <w:p w:rsidR="00301641" w:rsidRPr="005A0C23" w:rsidRDefault="00301641" w:rsidP="005A0C23">
            <w:pPr>
              <w:rPr>
                <w:rFonts w:cstheme="minorHAnsi"/>
              </w:rPr>
            </w:pPr>
            <w:r w:rsidRPr="005A0C23">
              <w:rPr>
                <w:rFonts w:cstheme="minorHAnsi"/>
              </w:rPr>
              <w:t xml:space="preserve">Students will have experienced the process of writing and will also gain experience in presenting their work to the class. Presenting as a group will allow students to gain experience presenting in front of the class however as this is one of the first times some students may be presenting in front of a class they will not do so alone and feel more comfortable. Gradually students will be asked to present as individuals however this is a safe way to ease students into speaking in front of an audience. </w:t>
            </w:r>
          </w:p>
        </w:tc>
      </w:tr>
      <w:tr w:rsidR="00301641" w:rsidRPr="009768E3" w:rsidTr="006F6488">
        <w:tc>
          <w:tcPr>
            <w:tcW w:w="4527" w:type="dxa"/>
          </w:tcPr>
          <w:p w:rsidR="00301641" w:rsidRPr="005A0C23" w:rsidRDefault="00301641" w:rsidP="005A0C23">
            <w:pPr>
              <w:rPr>
                <w:rFonts w:cstheme="minorHAnsi"/>
                <w:b/>
              </w:rPr>
            </w:pPr>
            <w:r w:rsidRPr="005A0C23">
              <w:rPr>
                <w:rFonts w:cstheme="minorHAnsi"/>
                <w:b/>
              </w:rPr>
              <w:t>MATERIALS/RESOURCES/PRE-PLANNING:</w:t>
            </w:r>
          </w:p>
          <w:p w:rsidR="00301641" w:rsidRPr="005A0C23" w:rsidRDefault="00301641" w:rsidP="00301641">
            <w:pPr>
              <w:pStyle w:val="ListParagraph"/>
              <w:numPr>
                <w:ilvl w:val="0"/>
                <w:numId w:val="31"/>
              </w:numPr>
              <w:rPr>
                <w:rFonts w:cstheme="minorHAnsi"/>
              </w:rPr>
            </w:pPr>
            <w:r w:rsidRPr="005A0C23">
              <w:rPr>
                <w:rFonts w:cstheme="minorHAnsi"/>
              </w:rPr>
              <w:lastRenderedPageBreak/>
              <w:t>The teacher will need a participation notebook or other form note taking to write down any notes about group presentations</w:t>
            </w:r>
          </w:p>
          <w:p w:rsidR="00301641" w:rsidRPr="006F6488" w:rsidRDefault="00301641" w:rsidP="005A0C23">
            <w:pPr>
              <w:pStyle w:val="ListParagraph"/>
              <w:numPr>
                <w:ilvl w:val="0"/>
                <w:numId w:val="31"/>
              </w:numPr>
              <w:rPr>
                <w:rFonts w:cstheme="minorHAnsi"/>
              </w:rPr>
            </w:pPr>
            <w:r w:rsidRPr="005A0C23">
              <w:rPr>
                <w:rFonts w:cstheme="minorHAnsi"/>
              </w:rPr>
              <w:t>Folder to place students assignment sheets in after each presentation</w:t>
            </w:r>
          </w:p>
        </w:tc>
        <w:tc>
          <w:tcPr>
            <w:tcW w:w="5049" w:type="dxa"/>
          </w:tcPr>
          <w:p w:rsidR="00301641" w:rsidRPr="005A0C23" w:rsidRDefault="00301641" w:rsidP="005A0C23">
            <w:pPr>
              <w:rPr>
                <w:rFonts w:cstheme="minorHAnsi"/>
                <w:b/>
              </w:rPr>
            </w:pPr>
            <w:r w:rsidRPr="005A0C23">
              <w:rPr>
                <w:rFonts w:cstheme="minorHAnsi"/>
                <w:b/>
              </w:rPr>
              <w:lastRenderedPageBreak/>
              <w:t>AGENDA:</w:t>
            </w:r>
          </w:p>
          <w:p w:rsidR="00301641" w:rsidRPr="005A0C23" w:rsidRDefault="00301641" w:rsidP="005A0C23">
            <w:pPr>
              <w:rPr>
                <w:rFonts w:cstheme="minorHAnsi"/>
                <w:b/>
              </w:rPr>
            </w:pPr>
          </w:p>
          <w:p w:rsidR="00301641" w:rsidRPr="005A0C23" w:rsidRDefault="00301641" w:rsidP="005A0C23">
            <w:pPr>
              <w:rPr>
                <w:rFonts w:cstheme="minorHAnsi"/>
              </w:rPr>
            </w:pPr>
            <w:r w:rsidRPr="005A0C23">
              <w:rPr>
                <w:rFonts w:cstheme="minorHAnsi"/>
              </w:rPr>
              <w:t>Get together with your Group</w:t>
            </w:r>
          </w:p>
          <w:p w:rsidR="00301641" w:rsidRPr="005A0C23" w:rsidRDefault="00301641" w:rsidP="005A0C23">
            <w:pPr>
              <w:rPr>
                <w:rFonts w:cstheme="minorHAnsi"/>
              </w:rPr>
            </w:pPr>
            <w:r w:rsidRPr="005A0C23">
              <w:rPr>
                <w:rFonts w:cstheme="minorHAnsi"/>
              </w:rPr>
              <w:t>Let’s Present!</w:t>
            </w:r>
          </w:p>
          <w:p w:rsidR="00301641" w:rsidRPr="005A0C23" w:rsidRDefault="00301641" w:rsidP="005A0C23">
            <w:pPr>
              <w:rPr>
                <w:rFonts w:cstheme="minorHAnsi"/>
              </w:rPr>
            </w:pPr>
            <w:r w:rsidRPr="005A0C23">
              <w:rPr>
                <w:rFonts w:cstheme="minorHAnsi"/>
              </w:rPr>
              <w:t>Final Comments</w:t>
            </w:r>
          </w:p>
          <w:p w:rsidR="00301641" w:rsidRPr="005A0C23" w:rsidRDefault="00301641" w:rsidP="005A0C23">
            <w:pPr>
              <w:rPr>
                <w:rFonts w:cstheme="minorHAnsi"/>
                <w:b/>
              </w:rPr>
            </w:pPr>
          </w:p>
        </w:tc>
      </w:tr>
      <w:tr w:rsidR="00301641" w:rsidRPr="009768E3" w:rsidTr="006F6488">
        <w:tc>
          <w:tcPr>
            <w:tcW w:w="9576" w:type="dxa"/>
            <w:gridSpan w:val="2"/>
          </w:tcPr>
          <w:p w:rsidR="00301641" w:rsidRPr="004E1CDE" w:rsidRDefault="00301641" w:rsidP="005A0C23">
            <w:pPr>
              <w:rPr>
                <w:rFonts w:cstheme="minorHAnsi"/>
                <w:i/>
              </w:rPr>
            </w:pPr>
            <w:r w:rsidRPr="005A0C23">
              <w:rPr>
                <w:rFonts w:cstheme="minorHAnsi"/>
                <w:b/>
              </w:rPr>
              <w:lastRenderedPageBreak/>
              <w:t xml:space="preserve">MINDS ON:  </w:t>
            </w:r>
            <w:r w:rsidRPr="005A0C23">
              <w:rPr>
                <w:rFonts w:cstheme="minorHAnsi"/>
                <w:i/>
              </w:rPr>
              <w:t>10 minutes</w:t>
            </w:r>
          </w:p>
          <w:p w:rsidR="00301641" w:rsidRPr="005A0C23" w:rsidRDefault="00301641" w:rsidP="00301641">
            <w:pPr>
              <w:pStyle w:val="ListParagraph"/>
              <w:numPr>
                <w:ilvl w:val="0"/>
                <w:numId w:val="32"/>
              </w:numPr>
              <w:rPr>
                <w:rFonts w:cstheme="minorHAnsi"/>
              </w:rPr>
            </w:pPr>
            <w:r w:rsidRPr="005A0C23">
              <w:rPr>
                <w:rFonts w:cstheme="minorHAnsi"/>
              </w:rPr>
              <w:t>Students will be given time at the beginning of class to meet with their groups and finalize any roles or information before presenting.</w:t>
            </w:r>
          </w:p>
          <w:p w:rsidR="00301641" w:rsidRPr="006F6488" w:rsidRDefault="00301641" w:rsidP="005A0C23">
            <w:pPr>
              <w:pStyle w:val="ListParagraph"/>
              <w:numPr>
                <w:ilvl w:val="0"/>
                <w:numId w:val="32"/>
              </w:numPr>
              <w:rPr>
                <w:rFonts w:cstheme="minorHAnsi"/>
              </w:rPr>
            </w:pPr>
            <w:r w:rsidRPr="005A0C23">
              <w:rPr>
                <w:rFonts w:cstheme="minorHAnsi"/>
              </w:rPr>
              <w:t xml:space="preserve">The teacher will remind students that they must hand in their stories and instruction sheet with group names after presenting. </w:t>
            </w:r>
          </w:p>
        </w:tc>
      </w:tr>
      <w:tr w:rsidR="00301641" w:rsidRPr="009768E3" w:rsidTr="006F6488">
        <w:tc>
          <w:tcPr>
            <w:tcW w:w="9576" w:type="dxa"/>
            <w:gridSpan w:val="2"/>
          </w:tcPr>
          <w:p w:rsidR="00301641" w:rsidRPr="005A0C23" w:rsidRDefault="00301641" w:rsidP="005A0C23">
            <w:pPr>
              <w:rPr>
                <w:rFonts w:cstheme="minorHAnsi"/>
              </w:rPr>
            </w:pPr>
            <w:r w:rsidRPr="005A0C23">
              <w:rPr>
                <w:rFonts w:cstheme="minorHAnsi"/>
                <w:b/>
              </w:rPr>
              <w:t xml:space="preserve">ACTION:  </w:t>
            </w:r>
            <w:r w:rsidRPr="005A0C23">
              <w:rPr>
                <w:rFonts w:cstheme="minorHAnsi"/>
                <w:i/>
              </w:rPr>
              <w:t>55 minutes</w:t>
            </w:r>
          </w:p>
          <w:p w:rsidR="00301641" w:rsidRPr="005A0C23" w:rsidRDefault="00301641" w:rsidP="00301641">
            <w:pPr>
              <w:pStyle w:val="ListParagraph"/>
              <w:numPr>
                <w:ilvl w:val="0"/>
                <w:numId w:val="33"/>
              </w:numPr>
              <w:rPr>
                <w:rFonts w:cstheme="minorHAnsi"/>
                <w:b/>
              </w:rPr>
            </w:pPr>
            <w:r w:rsidRPr="005A0C23">
              <w:rPr>
                <w:rFonts w:cstheme="minorHAnsi"/>
              </w:rPr>
              <w:t>The teacher will select groups in random order to present</w:t>
            </w:r>
          </w:p>
          <w:p w:rsidR="00301641" w:rsidRPr="006F6488" w:rsidRDefault="00301641" w:rsidP="005A0C23">
            <w:pPr>
              <w:pStyle w:val="ListParagraph"/>
              <w:numPr>
                <w:ilvl w:val="0"/>
                <w:numId w:val="33"/>
              </w:numPr>
              <w:rPr>
                <w:rFonts w:cstheme="minorHAnsi"/>
                <w:b/>
              </w:rPr>
            </w:pPr>
            <w:r w:rsidRPr="005A0C23">
              <w:rPr>
                <w:rFonts w:cstheme="minorHAnsi"/>
              </w:rPr>
              <w:t>After each group presents the teacher will ask for the groups’ short story and instruction sheet with the names of group members and their roles</w:t>
            </w:r>
          </w:p>
        </w:tc>
      </w:tr>
      <w:tr w:rsidR="00301641" w:rsidRPr="009768E3" w:rsidTr="006F6488">
        <w:tc>
          <w:tcPr>
            <w:tcW w:w="9576" w:type="dxa"/>
            <w:gridSpan w:val="2"/>
          </w:tcPr>
          <w:p w:rsidR="00301641" w:rsidRPr="005A0C23" w:rsidRDefault="00301641" w:rsidP="005A0C23">
            <w:pPr>
              <w:rPr>
                <w:rFonts w:cstheme="minorHAnsi"/>
              </w:rPr>
            </w:pPr>
            <w:r w:rsidRPr="005A0C23">
              <w:rPr>
                <w:rFonts w:cstheme="minorHAnsi"/>
                <w:b/>
              </w:rPr>
              <w:t xml:space="preserve">CONSOLIDATION:  </w:t>
            </w:r>
            <w:r w:rsidRPr="005A0C23">
              <w:rPr>
                <w:rFonts w:cstheme="minorHAnsi"/>
                <w:i/>
              </w:rPr>
              <w:t>10 minutes</w:t>
            </w:r>
          </w:p>
          <w:p w:rsidR="00301641" w:rsidRPr="006F6488" w:rsidRDefault="00301641" w:rsidP="005A0C23">
            <w:pPr>
              <w:pStyle w:val="ListParagraph"/>
              <w:numPr>
                <w:ilvl w:val="0"/>
                <w:numId w:val="34"/>
              </w:numPr>
              <w:rPr>
                <w:rFonts w:cstheme="minorHAnsi"/>
              </w:rPr>
            </w:pPr>
            <w:r w:rsidRPr="005A0C23">
              <w:rPr>
                <w:rFonts w:cstheme="minorHAnsi"/>
              </w:rPr>
              <w:t xml:space="preserve">If time allows discuss this process of writing a short story with the students. Ask them what they liked, disliked and what they learned after doing this activity. </w:t>
            </w:r>
          </w:p>
        </w:tc>
      </w:tr>
      <w:tr w:rsidR="00301641" w:rsidRPr="009768E3" w:rsidTr="006F6488">
        <w:tc>
          <w:tcPr>
            <w:tcW w:w="9576" w:type="dxa"/>
            <w:gridSpan w:val="2"/>
          </w:tcPr>
          <w:p w:rsidR="00301641" w:rsidRPr="005A0C23" w:rsidRDefault="00301641" w:rsidP="005A0C23">
            <w:pPr>
              <w:rPr>
                <w:rFonts w:cstheme="minorHAnsi"/>
                <w:i/>
              </w:rPr>
            </w:pPr>
            <w:r w:rsidRPr="005A0C23">
              <w:rPr>
                <w:rFonts w:cstheme="minorHAnsi"/>
                <w:b/>
              </w:rPr>
              <w:t>ACCOMMODATIONS &amp; MODIFICATIONS:</w:t>
            </w:r>
            <w:r w:rsidRPr="005A0C23">
              <w:rPr>
                <w:rFonts w:cstheme="minorHAnsi"/>
              </w:rPr>
              <w:t xml:space="preserve">  </w:t>
            </w:r>
          </w:p>
          <w:p w:rsidR="00301641" w:rsidRPr="005A0C23" w:rsidRDefault="00301641" w:rsidP="00301641">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5A0C23">
              <w:rPr>
                <w:rFonts w:cstheme="minorHAnsi"/>
                <w:lang w:val="en-GB"/>
              </w:rPr>
              <w:t>ELL may be provided with a picture dictionary for any challenging terms or concepts</w:t>
            </w:r>
          </w:p>
          <w:p w:rsidR="00301641" w:rsidRPr="005A0C23" w:rsidRDefault="00301641" w:rsidP="00301641">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5A0C23">
              <w:rPr>
                <w:rFonts w:cstheme="minorHAnsi"/>
                <w:lang w:val="en-GB"/>
              </w:rPr>
              <w:t>Student(s)with hearing impairment will sit close to teacher and have instructions repeated</w:t>
            </w:r>
          </w:p>
          <w:p w:rsidR="00301641" w:rsidRPr="005A0C23" w:rsidRDefault="00301641" w:rsidP="00301641">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5A0C23">
              <w:rPr>
                <w:rFonts w:cstheme="minorHAnsi"/>
                <w:lang w:val="en-GB"/>
              </w:rPr>
              <w:t>Those students who require assistive technology to complete tasks may do so</w:t>
            </w:r>
          </w:p>
          <w:p w:rsidR="00301641" w:rsidRPr="006F6488" w:rsidRDefault="00301641" w:rsidP="005A0C23">
            <w:pPr>
              <w:widowControl w:val="0"/>
              <w:numPr>
                <w:ilvl w:val="0"/>
                <w:numId w:val="3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en-GB"/>
              </w:rPr>
            </w:pPr>
            <w:r w:rsidRPr="005A0C23">
              <w:rPr>
                <w:rFonts w:cstheme="minorHAnsi"/>
                <w:lang w:val="en-GB"/>
              </w:rPr>
              <w:t>Roles have been assigned for this activity to allow students to work according to their strengths as well as engage in work they may find challenging while having group support while doing so</w:t>
            </w:r>
          </w:p>
        </w:tc>
      </w:tr>
    </w:tbl>
    <w:p w:rsidR="006F6488" w:rsidRDefault="006F6488" w:rsidP="00301641">
      <w:pPr>
        <w:rPr>
          <w:rFonts w:cstheme="minorHAnsi"/>
          <w:b/>
        </w:rPr>
      </w:pPr>
    </w:p>
    <w:p w:rsidR="00301641" w:rsidRPr="009768E3" w:rsidRDefault="00301641" w:rsidP="00301641">
      <w:pPr>
        <w:rPr>
          <w:rFonts w:cstheme="minorHAnsi"/>
          <w:b/>
        </w:rPr>
      </w:pPr>
      <w:r w:rsidRPr="009768E3">
        <w:rPr>
          <w:rFonts w:cstheme="minorHAnsi"/>
          <w:b/>
        </w:rPr>
        <w:t>APPENDICES:</w:t>
      </w:r>
    </w:p>
    <w:p w:rsidR="00301641" w:rsidRPr="009768E3" w:rsidRDefault="006F6488" w:rsidP="00301641">
      <w:pPr>
        <w:rPr>
          <w:rFonts w:cstheme="minorHAnsi"/>
        </w:rPr>
      </w:pPr>
      <w:r>
        <w:rPr>
          <w:rFonts w:cstheme="minorHAnsi"/>
        </w:rPr>
        <w:t>Appendix 18:</w:t>
      </w:r>
      <w:r w:rsidR="00301641" w:rsidRPr="009768E3">
        <w:rPr>
          <w:rFonts w:cstheme="minorHAnsi"/>
        </w:rPr>
        <w:t xml:space="preserve"> Exit Card</w:t>
      </w:r>
    </w:p>
    <w:p w:rsidR="00BD01DD" w:rsidRPr="009768E3" w:rsidRDefault="00BD01DD">
      <w:pPr>
        <w:rPr>
          <w:rFonts w:cstheme="minorHAnsi"/>
        </w:rPr>
      </w:pPr>
    </w:p>
    <w:sectPr w:rsidR="00BD01DD" w:rsidRPr="009768E3" w:rsidSect="0004072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MM_565_600_">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13AAF"/>
    <w:multiLevelType w:val="hybridMultilevel"/>
    <w:tmpl w:val="91E68C54"/>
    <w:lvl w:ilvl="0" w:tplc="1009000F">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0A6A2F39"/>
    <w:multiLevelType w:val="hybridMultilevel"/>
    <w:tmpl w:val="8F287A7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C3D21FB"/>
    <w:multiLevelType w:val="hybridMultilevel"/>
    <w:tmpl w:val="B500503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8191FE8"/>
    <w:multiLevelType w:val="hybridMultilevel"/>
    <w:tmpl w:val="07883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1A864262"/>
    <w:multiLevelType w:val="hybridMultilevel"/>
    <w:tmpl w:val="DF5C558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1F1B74EC"/>
    <w:multiLevelType w:val="hybridMultilevel"/>
    <w:tmpl w:val="89ECBB86"/>
    <w:lvl w:ilvl="0" w:tplc="16DC5AEE">
      <w:start w:val="1"/>
      <w:numFmt w:val="decimal"/>
      <w:lvlText w:val="%1."/>
      <w:lvlJc w:val="left"/>
      <w:pPr>
        <w:ind w:left="36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49405E4"/>
    <w:multiLevelType w:val="multilevel"/>
    <w:tmpl w:val="91EA32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7AF2FF2"/>
    <w:multiLevelType w:val="hybridMultilevel"/>
    <w:tmpl w:val="8B06E9C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9236169"/>
    <w:multiLevelType w:val="hybridMultilevel"/>
    <w:tmpl w:val="B4908F9E"/>
    <w:lvl w:ilvl="0" w:tplc="1009000F">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2F017B58"/>
    <w:multiLevelType w:val="hybridMultilevel"/>
    <w:tmpl w:val="4AB67C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355944F6"/>
    <w:multiLevelType w:val="hybridMultilevel"/>
    <w:tmpl w:val="8F74D2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387057A0"/>
    <w:multiLevelType w:val="hybridMultilevel"/>
    <w:tmpl w:val="AFFE46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CB121FF"/>
    <w:multiLevelType w:val="hybridMultilevel"/>
    <w:tmpl w:val="3576662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3E4D4ABA"/>
    <w:multiLevelType w:val="hybridMultilevel"/>
    <w:tmpl w:val="4504403A"/>
    <w:lvl w:ilvl="0" w:tplc="1009000F">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3F2D58F8"/>
    <w:multiLevelType w:val="hybridMultilevel"/>
    <w:tmpl w:val="974A86BE"/>
    <w:lvl w:ilvl="0" w:tplc="1009000F">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44024120"/>
    <w:multiLevelType w:val="multilevel"/>
    <w:tmpl w:val="3E42D72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4BE26218"/>
    <w:multiLevelType w:val="hybridMultilevel"/>
    <w:tmpl w:val="043A8918"/>
    <w:lvl w:ilvl="0" w:tplc="1009000F">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CC44828"/>
    <w:multiLevelType w:val="multilevel"/>
    <w:tmpl w:val="D6E00CD8"/>
    <w:lvl w:ilvl="0">
      <w:start w:val="1"/>
      <w:numFmt w:val="decimal"/>
      <w:lvlText w:val="%1"/>
      <w:lvlJc w:val="left"/>
      <w:pPr>
        <w:ind w:left="420" w:hanging="420"/>
      </w:pPr>
      <w:rPr>
        <w:rFonts w:hint="default"/>
      </w:rPr>
    </w:lvl>
    <w:lvl w:ilvl="1">
      <w:start w:val="10"/>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nsid w:val="518175D1"/>
    <w:multiLevelType w:val="hybridMultilevel"/>
    <w:tmpl w:val="DEA896C4"/>
    <w:lvl w:ilvl="0" w:tplc="043A9104">
      <w:start w:val="1"/>
      <w:numFmt w:val="decimal"/>
      <w:lvlText w:val="%1)"/>
      <w:lvlJc w:val="left"/>
      <w:pPr>
        <w:ind w:left="360" w:hanging="360"/>
      </w:pPr>
      <w:rPr>
        <w:rFonts w:hint="default"/>
        <w:i/>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nsid w:val="53C15BFD"/>
    <w:multiLevelType w:val="multilevel"/>
    <w:tmpl w:val="C9F69A62"/>
    <w:lvl w:ilvl="0">
      <w:start w:val="1"/>
      <w:numFmt w:val="decimal"/>
      <w:lvlText w:val="%1"/>
      <w:lvlJc w:val="left"/>
      <w:pPr>
        <w:ind w:left="360" w:hanging="360"/>
      </w:pPr>
      <w:rPr>
        <w:rFonts w:ascii="MyriadMM_565_600_" w:hAnsi="MyriadMM_565_600_" w:cs="MyriadMM_565_600_" w:hint="default"/>
        <w:b/>
        <w:sz w:val="20"/>
      </w:rPr>
    </w:lvl>
    <w:lvl w:ilvl="1">
      <w:start w:val="1"/>
      <w:numFmt w:val="decimal"/>
      <w:lvlText w:val="%1.%2"/>
      <w:lvlJc w:val="left"/>
      <w:pPr>
        <w:ind w:left="360" w:hanging="360"/>
      </w:pPr>
      <w:rPr>
        <w:rFonts w:ascii="MyriadMM_565_600_" w:hAnsi="MyriadMM_565_600_" w:cs="MyriadMM_565_600_" w:hint="default"/>
        <w:b/>
        <w:sz w:val="20"/>
      </w:rPr>
    </w:lvl>
    <w:lvl w:ilvl="2">
      <w:start w:val="1"/>
      <w:numFmt w:val="decimal"/>
      <w:lvlText w:val="%1.%2.%3"/>
      <w:lvlJc w:val="left"/>
      <w:pPr>
        <w:ind w:left="720" w:hanging="720"/>
      </w:pPr>
      <w:rPr>
        <w:rFonts w:ascii="MyriadMM_565_600_" w:hAnsi="MyriadMM_565_600_" w:cs="MyriadMM_565_600_" w:hint="default"/>
        <w:b/>
        <w:sz w:val="20"/>
      </w:rPr>
    </w:lvl>
    <w:lvl w:ilvl="3">
      <w:start w:val="1"/>
      <w:numFmt w:val="decimal"/>
      <w:lvlText w:val="%1.%2.%3.%4"/>
      <w:lvlJc w:val="left"/>
      <w:pPr>
        <w:ind w:left="720" w:hanging="720"/>
      </w:pPr>
      <w:rPr>
        <w:rFonts w:ascii="MyriadMM_565_600_" w:hAnsi="MyriadMM_565_600_" w:cs="MyriadMM_565_600_" w:hint="default"/>
        <w:b/>
        <w:sz w:val="20"/>
      </w:rPr>
    </w:lvl>
    <w:lvl w:ilvl="4">
      <w:start w:val="1"/>
      <w:numFmt w:val="decimal"/>
      <w:lvlText w:val="%1.%2.%3.%4.%5"/>
      <w:lvlJc w:val="left"/>
      <w:pPr>
        <w:ind w:left="720" w:hanging="720"/>
      </w:pPr>
      <w:rPr>
        <w:rFonts w:ascii="MyriadMM_565_600_" w:hAnsi="MyriadMM_565_600_" w:cs="MyriadMM_565_600_" w:hint="default"/>
        <w:b/>
        <w:sz w:val="20"/>
      </w:rPr>
    </w:lvl>
    <w:lvl w:ilvl="5">
      <w:start w:val="1"/>
      <w:numFmt w:val="decimal"/>
      <w:lvlText w:val="%1.%2.%3.%4.%5.%6"/>
      <w:lvlJc w:val="left"/>
      <w:pPr>
        <w:ind w:left="1080" w:hanging="1080"/>
      </w:pPr>
      <w:rPr>
        <w:rFonts w:ascii="MyriadMM_565_600_" w:hAnsi="MyriadMM_565_600_" w:cs="MyriadMM_565_600_" w:hint="default"/>
        <w:b/>
        <w:sz w:val="20"/>
      </w:rPr>
    </w:lvl>
    <w:lvl w:ilvl="6">
      <w:start w:val="1"/>
      <w:numFmt w:val="decimal"/>
      <w:lvlText w:val="%1.%2.%3.%4.%5.%6.%7"/>
      <w:lvlJc w:val="left"/>
      <w:pPr>
        <w:ind w:left="1080" w:hanging="1080"/>
      </w:pPr>
      <w:rPr>
        <w:rFonts w:ascii="MyriadMM_565_600_" w:hAnsi="MyriadMM_565_600_" w:cs="MyriadMM_565_600_" w:hint="default"/>
        <w:b/>
        <w:sz w:val="20"/>
      </w:rPr>
    </w:lvl>
    <w:lvl w:ilvl="7">
      <w:start w:val="1"/>
      <w:numFmt w:val="decimal"/>
      <w:lvlText w:val="%1.%2.%3.%4.%5.%6.%7.%8"/>
      <w:lvlJc w:val="left"/>
      <w:pPr>
        <w:ind w:left="1440" w:hanging="1440"/>
      </w:pPr>
      <w:rPr>
        <w:rFonts w:ascii="MyriadMM_565_600_" w:hAnsi="MyriadMM_565_600_" w:cs="MyriadMM_565_600_" w:hint="default"/>
        <w:b/>
        <w:sz w:val="20"/>
      </w:rPr>
    </w:lvl>
    <w:lvl w:ilvl="8">
      <w:start w:val="1"/>
      <w:numFmt w:val="decimal"/>
      <w:lvlText w:val="%1.%2.%3.%4.%5.%6.%7.%8.%9"/>
      <w:lvlJc w:val="left"/>
      <w:pPr>
        <w:ind w:left="1440" w:hanging="1440"/>
      </w:pPr>
      <w:rPr>
        <w:rFonts w:ascii="MyriadMM_565_600_" w:hAnsi="MyriadMM_565_600_" w:cs="MyriadMM_565_600_" w:hint="default"/>
        <w:b/>
        <w:sz w:val="20"/>
      </w:rPr>
    </w:lvl>
  </w:abstractNum>
  <w:abstractNum w:abstractNumId="20">
    <w:nsid w:val="56C46879"/>
    <w:multiLevelType w:val="hybridMultilevel"/>
    <w:tmpl w:val="8F261C80"/>
    <w:lvl w:ilvl="0" w:tplc="10090001">
      <w:start w:val="1"/>
      <w:numFmt w:val="bullet"/>
      <w:lvlText w:val=""/>
      <w:lvlJc w:val="left"/>
      <w:pPr>
        <w:tabs>
          <w:tab w:val="num" w:pos="360"/>
        </w:tabs>
        <w:ind w:left="360" w:hanging="360"/>
      </w:pPr>
      <w:rPr>
        <w:rFonts w:ascii="Symbol" w:hAnsi="Symbol" w:hint="default"/>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21">
    <w:nsid w:val="5C3F24BF"/>
    <w:multiLevelType w:val="hybridMultilevel"/>
    <w:tmpl w:val="41F829B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5F800AC1"/>
    <w:multiLevelType w:val="hybridMultilevel"/>
    <w:tmpl w:val="993C0D6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60223814"/>
    <w:multiLevelType w:val="hybridMultilevel"/>
    <w:tmpl w:val="19E852C8"/>
    <w:lvl w:ilvl="0" w:tplc="BC00F2EE">
      <w:start w:val="10"/>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nsid w:val="69040973"/>
    <w:multiLevelType w:val="hybridMultilevel"/>
    <w:tmpl w:val="658E590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5">
    <w:nsid w:val="69F362D3"/>
    <w:multiLevelType w:val="hybridMultilevel"/>
    <w:tmpl w:val="634AA7D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6B235BFE"/>
    <w:multiLevelType w:val="hybridMultilevel"/>
    <w:tmpl w:val="2720822A"/>
    <w:lvl w:ilvl="0" w:tplc="16DC5AEE">
      <w:start w:val="1"/>
      <w:numFmt w:val="decimal"/>
      <w:lvlText w:val="%1."/>
      <w:lvlJc w:val="left"/>
      <w:pPr>
        <w:ind w:left="360" w:hanging="360"/>
      </w:pPr>
      <w:rPr>
        <w:b w:val="0"/>
      </w:rPr>
    </w:lvl>
    <w:lvl w:ilvl="1" w:tplc="10090019">
      <w:start w:val="1"/>
      <w:numFmt w:val="lowerLetter"/>
      <w:lvlText w:val="%2."/>
      <w:lvlJc w:val="left"/>
      <w:pPr>
        <w:ind w:left="1080" w:hanging="360"/>
      </w:pPr>
    </w:lvl>
    <w:lvl w:ilvl="2" w:tplc="1CC2961A">
      <w:start w:val="3"/>
      <w:numFmt w:val="bullet"/>
      <w:lvlText w:val="-"/>
      <w:lvlJc w:val="left"/>
      <w:pPr>
        <w:ind w:left="1980" w:hanging="360"/>
      </w:pPr>
      <w:rPr>
        <w:rFonts w:ascii="Calibri" w:eastAsiaTheme="minorHAnsi" w:hAnsi="Calibri" w:cs="Calibri" w:hint="default"/>
        <w:b w:val="0"/>
      </w:r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nsid w:val="6C2519A3"/>
    <w:multiLevelType w:val="hybridMultilevel"/>
    <w:tmpl w:val="85E66B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711507EA"/>
    <w:multiLevelType w:val="hybridMultilevel"/>
    <w:tmpl w:val="91CE38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nsid w:val="75AD3639"/>
    <w:multiLevelType w:val="hybridMultilevel"/>
    <w:tmpl w:val="86748B50"/>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nsid w:val="76991E17"/>
    <w:multiLevelType w:val="multilevel"/>
    <w:tmpl w:val="270C6190"/>
    <w:lvl w:ilvl="0">
      <w:start w:val="1"/>
      <w:numFmt w:val="decimal"/>
      <w:lvlText w:val="%1."/>
      <w:lvlJc w:val="left"/>
      <w:pPr>
        <w:ind w:left="360" w:hanging="360"/>
      </w:pPr>
      <w:rPr>
        <w:rFonts w:hint="default"/>
        <w:b w:val="0"/>
      </w:rPr>
    </w:lvl>
    <w:lvl w:ilvl="1">
      <w:start w:val="10"/>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77402F49"/>
    <w:multiLevelType w:val="hybridMultilevel"/>
    <w:tmpl w:val="FF341F44"/>
    <w:lvl w:ilvl="0" w:tplc="1009000F">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nsid w:val="79685609"/>
    <w:multiLevelType w:val="hybridMultilevel"/>
    <w:tmpl w:val="2F506AB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7D656AB7"/>
    <w:multiLevelType w:val="hybridMultilevel"/>
    <w:tmpl w:val="158AA3A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4">
    <w:nsid w:val="7E07358F"/>
    <w:multiLevelType w:val="hybridMultilevel"/>
    <w:tmpl w:val="E2F0A35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5"/>
  </w:num>
  <w:num w:numId="2">
    <w:abstractNumId w:val="3"/>
  </w:num>
  <w:num w:numId="3">
    <w:abstractNumId w:val="4"/>
  </w:num>
  <w:num w:numId="4">
    <w:abstractNumId w:val="21"/>
  </w:num>
  <w:num w:numId="5">
    <w:abstractNumId w:val="29"/>
  </w:num>
  <w:num w:numId="6">
    <w:abstractNumId w:val="9"/>
  </w:num>
  <w:num w:numId="7">
    <w:abstractNumId w:val="12"/>
  </w:num>
  <w:num w:numId="8">
    <w:abstractNumId w:val="2"/>
  </w:num>
  <w:num w:numId="9">
    <w:abstractNumId w:val="28"/>
  </w:num>
  <w:num w:numId="10">
    <w:abstractNumId w:val="20"/>
  </w:num>
  <w:num w:numId="11">
    <w:abstractNumId w:val="33"/>
  </w:num>
  <w:num w:numId="12">
    <w:abstractNumId w:val="6"/>
  </w:num>
  <w:num w:numId="13">
    <w:abstractNumId w:val="10"/>
  </w:num>
  <w:num w:numId="14">
    <w:abstractNumId w:val="13"/>
  </w:num>
  <w:num w:numId="15">
    <w:abstractNumId w:val="26"/>
  </w:num>
  <w:num w:numId="16">
    <w:abstractNumId w:val="5"/>
  </w:num>
  <w:num w:numId="17">
    <w:abstractNumId w:val="19"/>
  </w:num>
  <w:num w:numId="18">
    <w:abstractNumId w:val="27"/>
  </w:num>
  <w:num w:numId="19">
    <w:abstractNumId w:val="30"/>
  </w:num>
  <w:num w:numId="20">
    <w:abstractNumId w:val="16"/>
  </w:num>
  <w:num w:numId="21">
    <w:abstractNumId w:val="24"/>
  </w:num>
  <w:num w:numId="22">
    <w:abstractNumId w:val="17"/>
  </w:num>
  <w:num w:numId="23">
    <w:abstractNumId w:val="23"/>
  </w:num>
  <w:num w:numId="24">
    <w:abstractNumId w:val="25"/>
  </w:num>
  <w:num w:numId="25">
    <w:abstractNumId w:val="18"/>
  </w:num>
  <w:num w:numId="26">
    <w:abstractNumId w:val="1"/>
  </w:num>
  <w:num w:numId="27">
    <w:abstractNumId w:val="0"/>
  </w:num>
  <w:num w:numId="28">
    <w:abstractNumId w:val="31"/>
  </w:num>
  <w:num w:numId="29">
    <w:abstractNumId w:val="8"/>
  </w:num>
  <w:num w:numId="30">
    <w:abstractNumId w:val="34"/>
  </w:num>
  <w:num w:numId="31">
    <w:abstractNumId w:val="22"/>
  </w:num>
  <w:num w:numId="32">
    <w:abstractNumId w:val="7"/>
  </w:num>
  <w:num w:numId="33">
    <w:abstractNumId w:val="14"/>
  </w:num>
  <w:num w:numId="34">
    <w:abstractNumId w:val="11"/>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2C65"/>
    <w:rsid w:val="0004072D"/>
    <w:rsid w:val="00083EEA"/>
    <w:rsid w:val="001800B7"/>
    <w:rsid w:val="00230E90"/>
    <w:rsid w:val="002D305E"/>
    <w:rsid w:val="00301641"/>
    <w:rsid w:val="003036CF"/>
    <w:rsid w:val="00385928"/>
    <w:rsid w:val="003F7AB6"/>
    <w:rsid w:val="004661E3"/>
    <w:rsid w:val="004E1CDE"/>
    <w:rsid w:val="00555D22"/>
    <w:rsid w:val="005A0C23"/>
    <w:rsid w:val="00653BE4"/>
    <w:rsid w:val="006835E6"/>
    <w:rsid w:val="006F6488"/>
    <w:rsid w:val="0071610D"/>
    <w:rsid w:val="00826D3B"/>
    <w:rsid w:val="00961429"/>
    <w:rsid w:val="009768E3"/>
    <w:rsid w:val="00A24B11"/>
    <w:rsid w:val="00BD01DD"/>
    <w:rsid w:val="00D128DB"/>
    <w:rsid w:val="00D2478D"/>
    <w:rsid w:val="00D85638"/>
    <w:rsid w:val="00D92C65"/>
    <w:rsid w:val="00F1310A"/>
    <w:rsid w:val="00F32161"/>
    <w:rsid w:val="00F44AB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0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30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305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4609</Words>
  <Characters>26274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Loaner</dc:creator>
  <cp:lastModifiedBy>Vanessa</cp:lastModifiedBy>
  <cp:revision>15</cp:revision>
  <dcterms:created xsi:type="dcterms:W3CDTF">2012-02-23T22:13:00Z</dcterms:created>
  <dcterms:modified xsi:type="dcterms:W3CDTF">2012-02-24T02:23:00Z</dcterms:modified>
</cp:coreProperties>
</file>